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714" w:type="dxa"/>
        <w:tblLook w:val="04A0" w:firstRow="1" w:lastRow="0" w:firstColumn="1" w:lastColumn="0" w:noHBand="0" w:noVBand="1"/>
      </w:tblPr>
      <w:tblGrid>
        <w:gridCol w:w="5250"/>
        <w:gridCol w:w="5245"/>
        <w:gridCol w:w="4961"/>
      </w:tblGrid>
      <w:tr w:rsidR="008178B6" w:rsidRPr="00154435" w14:paraId="4FFDB11B" w14:textId="77777777" w:rsidTr="0068192A">
        <w:tc>
          <w:tcPr>
            <w:tcW w:w="15456" w:type="dxa"/>
            <w:gridSpan w:val="3"/>
            <w:tcBorders>
              <w:top w:val="nil"/>
              <w:left w:val="nil"/>
              <w:right w:val="nil"/>
            </w:tcBorders>
          </w:tcPr>
          <w:p w14:paraId="551C5A5C" w14:textId="52C4FDE4" w:rsidR="001F1035" w:rsidRDefault="001F1035" w:rsidP="001F1035">
            <w:pPr>
              <w:pStyle w:val="NoSpacing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1035">
              <w:rPr>
                <w:b/>
                <w:sz w:val="40"/>
                <w:szCs w:val="40"/>
              </w:rPr>
              <w:t>Deepening Sustainability: Change from Within</w:t>
            </w:r>
            <w:r>
              <w:rPr>
                <w:sz w:val="36"/>
                <w:szCs w:val="36"/>
              </w:rPr>
              <w:t xml:space="preserve"> – </w:t>
            </w:r>
            <w:r w:rsidRPr="001F1035">
              <w:rPr>
                <w:b/>
                <w:sz w:val="28"/>
                <w:szCs w:val="28"/>
              </w:rPr>
              <w:t xml:space="preserve">Stuart B Hill, </w:t>
            </w:r>
            <w:r w:rsidRPr="00813F4E">
              <w:rPr>
                <w:sz w:val="24"/>
                <w:szCs w:val="24"/>
              </w:rPr>
              <w:t>March 2022</w:t>
            </w:r>
            <w:r w:rsidR="00813F4E" w:rsidRPr="00813F4E">
              <w:rPr>
                <w:sz w:val="24"/>
                <w:szCs w:val="24"/>
              </w:rPr>
              <w:t>:</w:t>
            </w:r>
            <w:r w:rsidR="00813F4E">
              <w:rPr>
                <w:b/>
                <w:sz w:val="28"/>
                <w:szCs w:val="28"/>
              </w:rPr>
              <w:t xml:space="preserve"> </w:t>
            </w:r>
            <w:hyperlink r:id="rId4" w:history="1">
              <w:r w:rsidR="00813F4E" w:rsidRPr="00813F4E">
                <w:rPr>
                  <w:rStyle w:val="Hyperlink"/>
                  <w:sz w:val="20"/>
                  <w:szCs w:val="20"/>
                </w:rPr>
                <w:t>s.hill@westernsydney.edu.au</w:t>
              </w:r>
            </w:hyperlink>
            <w:r w:rsidR="00813F4E">
              <w:rPr>
                <w:b/>
                <w:sz w:val="28"/>
                <w:szCs w:val="28"/>
              </w:rPr>
              <w:t xml:space="preserve"> </w:t>
            </w:r>
          </w:p>
          <w:p w14:paraId="25E4A794" w14:textId="4D7E7540" w:rsidR="008178B6" w:rsidRPr="005C3893" w:rsidRDefault="001F1035" w:rsidP="001F1035">
            <w:pPr>
              <w:pStyle w:val="NoSpacing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1F1035">
              <w:rPr>
                <w:sz w:val="22"/>
              </w:rPr>
              <w:t>These</w:t>
            </w:r>
            <w:r>
              <w:rPr>
                <w:sz w:val="22"/>
              </w:rPr>
              <w:t xml:space="preserve"> are provisional, first thoughts that are open to critique &amp; improvement – their relevance vary with the reader’s understandings, interests &amp; contexts; so, focus on what is relevant to you right now, &amp; avoid being distracted by what is not currently relevant; &amp; let your mind wander with courage &amp; creativity! </w:t>
            </w:r>
            <w:r w:rsidRPr="001F1035">
              <w:rPr>
                <w:sz w:val="22"/>
              </w:rPr>
              <w:t xml:space="preserve"> </w:t>
            </w:r>
            <w:r w:rsidR="008178B6" w:rsidRPr="001F1035">
              <w:rPr>
                <w:sz w:val="36"/>
                <w:szCs w:val="36"/>
              </w:rPr>
              <w:br/>
            </w:r>
          </w:p>
        </w:tc>
      </w:tr>
      <w:tr w:rsidR="002C3413" w:rsidRPr="00154435" w14:paraId="6A1F5531" w14:textId="77777777" w:rsidTr="0068192A">
        <w:tc>
          <w:tcPr>
            <w:tcW w:w="5250" w:type="dxa"/>
          </w:tcPr>
          <w:p w14:paraId="35DB9091" w14:textId="77777777" w:rsidR="002C3413" w:rsidRPr="005C3893" w:rsidRDefault="002C3413" w:rsidP="00465F12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  <w:p w14:paraId="16AAC473" w14:textId="2A9FB277" w:rsidR="002C3413" w:rsidRDefault="002C3413" w:rsidP="00465F12">
            <w:pPr>
              <w:pStyle w:val="NoSpacing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54435">
              <w:rPr>
                <w:b/>
                <w:sz w:val="24"/>
                <w:szCs w:val="24"/>
              </w:rPr>
              <w:t xml:space="preserve">CORE SELF – ENABLING </w:t>
            </w:r>
            <w:r w:rsidR="001839AC">
              <w:rPr>
                <w:b/>
                <w:sz w:val="24"/>
                <w:szCs w:val="24"/>
              </w:rPr>
              <w:t xml:space="preserve">RELATIONAL </w:t>
            </w:r>
            <w:r w:rsidR="00766D6A">
              <w:rPr>
                <w:b/>
                <w:sz w:val="24"/>
                <w:szCs w:val="24"/>
              </w:rPr>
              <w:t>SOCIETIES</w:t>
            </w:r>
            <w:r w:rsidR="001839AC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="00F67BF0" w:rsidRPr="00F67BF0">
              <w:rPr>
                <w:b/>
                <w:i/>
                <w:sz w:val="24"/>
                <w:szCs w:val="24"/>
              </w:rPr>
              <w:t>Symbiocene</w:t>
            </w:r>
            <w:proofErr w:type="spellEnd"/>
          </w:p>
          <w:p w14:paraId="7B1B7FFF" w14:textId="12872659" w:rsidR="00187DBA" w:rsidRDefault="00187DBA" w:rsidP="00465F12">
            <w:pPr>
              <w:pStyle w:val="NoSpacing"/>
              <w:spacing w:line="276" w:lineRule="auto"/>
              <w:jc w:val="center"/>
              <w:rPr>
                <w:i/>
                <w:sz w:val="22"/>
              </w:rPr>
            </w:pPr>
            <w:r w:rsidRPr="00187DBA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 xml:space="preserve">in service of universal wellbeing, ecological sustainability, meaningful &amp; mutually </w:t>
            </w:r>
            <w:r w:rsidR="007651A3">
              <w:rPr>
                <w:i/>
                <w:sz w:val="22"/>
              </w:rPr>
              <w:t>supportive relationships, peace: a co-evolving upward spiral</w:t>
            </w:r>
            <w:r>
              <w:rPr>
                <w:i/>
                <w:sz w:val="22"/>
              </w:rPr>
              <w:t>)</w:t>
            </w:r>
          </w:p>
          <w:p w14:paraId="23BFB9DC" w14:textId="0D49E529" w:rsidR="00B10C67" w:rsidRPr="00B10C67" w:rsidRDefault="00B10C67" w:rsidP="00465F12">
            <w:pPr>
              <w:pStyle w:val="NoSpacing"/>
              <w:spacing w:line="276" w:lineRule="auto"/>
              <w:jc w:val="center"/>
              <w:rPr>
                <w:i/>
                <w:sz w:val="8"/>
                <w:szCs w:val="8"/>
              </w:rPr>
            </w:pPr>
          </w:p>
          <w:p w14:paraId="25DE0335" w14:textId="5DC14097" w:rsidR="00187DBA" w:rsidRDefault="00B10C67" w:rsidP="00B10C67">
            <w:pPr>
              <w:pStyle w:val="No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As well as prioritising the features </w:t>
            </w:r>
            <w:r w:rsidR="002152B7">
              <w:rPr>
                <w:sz w:val="22"/>
              </w:rPr>
              <w:t xml:space="preserve">below I suggest </w:t>
            </w:r>
            <w:r>
              <w:rPr>
                <w:sz w:val="22"/>
              </w:rPr>
              <w:t>develop</w:t>
            </w:r>
            <w:r w:rsidR="002152B7">
              <w:rPr>
                <w:sz w:val="22"/>
              </w:rPr>
              <w:t>ing</w:t>
            </w:r>
            <w:r>
              <w:rPr>
                <w:sz w:val="22"/>
              </w:rPr>
              <w:t xml:space="preserve"> new life-promoting </w:t>
            </w:r>
            <w:r w:rsidR="00B91975">
              <w:rPr>
                <w:sz w:val="22"/>
              </w:rPr>
              <w:t>stories</w:t>
            </w:r>
            <w:r>
              <w:rPr>
                <w:sz w:val="22"/>
              </w:rPr>
              <w:t xml:space="preserve"> that build on these (</w:t>
            </w:r>
            <w:r w:rsidRPr="000E0E3C">
              <w:rPr>
                <w:i/>
                <w:sz w:val="20"/>
                <w:szCs w:val="20"/>
              </w:rPr>
              <w:t xml:space="preserve">with inspiration from nature, </w:t>
            </w:r>
            <w:r w:rsidR="007346F2" w:rsidRPr="000E0E3C">
              <w:rPr>
                <w:i/>
                <w:sz w:val="20"/>
                <w:szCs w:val="20"/>
              </w:rPr>
              <w:t xml:space="preserve">indigenous experience, </w:t>
            </w:r>
            <w:r w:rsidR="002152B7" w:rsidRPr="000E0E3C">
              <w:rPr>
                <w:i/>
                <w:sz w:val="20"/>
                <w:szCs w:val="20"/>
              </w:rPr>
              <w:t xml:space="preserve">gender, </w:t>
            </w:r>
            <w:r w:rsidR="007346F2" w:rsidRPr="000E0E3C">
              <w:rPr>
                <w:i/>
                <w:sz w:val="20"/>
                <w:szCs w:val="20"/>
              </w:rPr>
              <w:t>ecology</w:t>
            </w:r>
            <w:r w:rsidR="002152B7" w:rsidRPr="000E0E3C">
              <w:rPr>
                <w:i/>
                <w:sz w:val="20"/>
                <w:szCs w:val="20"/>
              </w:rPr>
              <w:t xml:space="preserve">, </w:t>
            </w:r>
            <w:r w:rsidR="007346F2" w:rsidRPr="000E0E3C">
              <w:rPr>
                <w:i/>
                <w:sz w:val="20"/>
                <w:szCs w:val="20"/>
              </w:rPr>
              <w:t>psychology</w:t>
            </w:r>
            <w:r w:rsidR="002152B7" w:rsidRPr="000E0E3C">
              <w:rPr>
                <w:i/>
                <w:sz w:val="20"/>
                <w:szCs w:val="20"/>
              </w:rPr>
              <w:t>…</w:t>
            </w:r>
            <w:r w:rsidR="007346F2" w:rsidRPr="000E0E3C">
              <w:rPr>
                <w:i/>
                <w:sz w:val="20"/>
                <w:szCs w:val="20"/>
              </w:rPr>
              <w:t>)</w:t>
            </w:r>
          </w:p>
          <w:p w14:paraId="2F536AA2" w14:textId="461B7180" w:rsidR="007346F2" w:rsidRPr="000E0E3C" w:rsidRDefault="007346F2" w:rsidP="00B10C67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5570AD55" w14:textId="6627B63E" w:rsidR="002C3413" w:rsidRDefault="002C3413" w:rsidP="00465F12">
            <w:pPr>
              <w:spacing w:line="276" w:lineRule="auto"/>
              <w:jc w:val="center"/>
              <w:rPr>
                <w:rFonts w:ascii="Arial" w:eastAsia="Calibri" w:hAnsi="Arial" w:cs="Times New Roman"/>
                <w:b/>
                <w:i/>
                <w:sz w:val="24"/>
                <w:szCs w:val="24"/>
              </w:rPr>
            </w:pPr>
            <w:r w:rsidRPr="00790D03">
              <w:rPr>
                <w:rFonts w:ascii="Arial" w:eastAsia="Calibri" w:hAnsi="Arial" w:cs="Times New Roman"/>
                <w:b/>
                <w:sz w:val="18"/>
                <w:szCs w:val="18"/>
              </w:rPr>
              <w:br/>
            </w:r>
            <w:r w:rsidR="007A6693">
              <w:rPr>
                <w:rFonts w:ascii="Arial" w:eastAsia="Calibri" w:hAnsi="Arial" w:cs="Times New Roman"/>
                <w:b/>
                <w:sz w:val="24"/>
                <w:szCs w:val="24"/>
              </w:rPr>
              <w:t>(MAL)</w:t>
            </w:r>
            <w:r w:rsidRPr="00154435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ADAPTED/COMPENSATORY SELVES </w:t>
            </w:r>
            <w:r w:rsidR="00766D6A">
              <w:rPr>
                <w:rFonts w:ascii="Arial" w:eastAsia="Calibri" w:hAnsi="Arial" w:cs="Times New Roman"/>
                <w:b/>
                <w:sz w:val="24"/>
                <w:szCs w:val="24"/>
              </w:rPr>
              <w:t>-</w:t>
            </w:r>
            <w:r w:rsidRPr="00154435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</w:t>
            </w:r>
            <w:r w:rsidR="001839AC">
              <w:rPr>
                <w:rFonts w:ascii="Arial" w:eastAsia="Calibri" w:hAnsi="Arial" w:cs="Times New Roman"/>
                <w:b/>
                <w:sz w:val="24"/>
                <w:szCs w:val="24"/>
              </w:rPr>
              <w:t>‘</w:t>
            </w:r>
            <w:r w:rsidRPr="00154435">
              <w:rPr>
                <w:rFonts w:ascii="Arial" w:eastAsia="Calibri" w:hAnsi="Arial" w:cs="Times New Roman"/>
                <w:b/>
                <w:sz w:val="24"/>
                <w:szCs w:val="24"/>
              </w:rPr>
              <w:t>SOCIALISING</w:t>
            </w:r>
            <w:r w:rsidR="00766D6A">
              <w:rPr>
                <w:rFonts w:ascii="Arial" w:eastAsia="Calibri" w:hAnsi="Arial" w:cs="Times New Roman"/>
                <w:b/>
                <w:sz w:val="24"/>
                <w:szCs w:val="24"/>
              </w:rPr>
              <w:t>’ SOCIETIES</w:t>
            </w:r>
            <w:r w:rsidR="001839AC">
              <w:rPr>
                <w:rFonts w:ascii="Arial" w:eastAsia="Calibri" w:hAnsi="Arial" w:cs="Times New Roman"/>
                <w:b/>
                <w:sz w:val="24"/>
                <w:szCs w:val="24"/>
              </w:rPr>
              <w:t>:</w:t>
            </w:r>
            <w:r w:rsidR="00F67BF0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</w:t>
            </w:r>
            <w:r w:rsidR="00F67BF0" w:rsidRPr="00F67BF0">
              <w:rPr>
                <w:rFonts w:ascii="Arial" w:eastAsia="Calibri" w:hAnsi="Arial" w:cs="Times New Roman"/>
                <w:b/>
                <w:i/>
                <w:sz w:val="24"/>
                <w:szCs w:val="24"/>
              </w:rPr>
              <w:t>Anthropocene</w:t>
            </w:r>
          </w:p>
          <w:p w14:paraId="4F01197C" w14:textId="3FE60555" w:rsidR="00187DBA" w:rsidRPr="00187DBA" w:rsidRDefault="00187DBA" w:rsidP="00465F12">
            <w:pPr>
              <w:spacing w:line="276" w:lineRule="auto"/>
              <w:jc w:val="center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  <w:i/>
              </w:rPr>
              <w:t xml:space="preserve">(in service of growth, productivity, profit, power, control, </w:t>
            </w:r>
            <w:r w:rsidR="00474600">
              <w:rPr>
                <w:rFonts w:ascii="Arial" w:eastAsia="Calibri" w:hAnsi="Arial" w:cs="Times New Roman"/>
                <w:i/>
              </w:rPr>
              <w:t>advantage, predictability…)</w:t>
            </w:r>
          </w:p>
          <w:p w14:paraId="7E3819C0" w14:textId="77777777" w:rsidR="000E0E3C" w:rsidRPr="000E0E3C" w:rsidRDefault="000E0E3C" w:rsidP="000E0E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34A390" w14:textId="6125E1A1" w:rsidR="00B10C67" w:rsidRPr="000E0E3C" w:rsidRDefault="00B10C67" w:rsidP="000E0E3C">
            <w:pPr>
              <w:spacing w:line="276" w:lineRule="auto"/>
              <w:rPr>
                <w:rFonts w:ascii="Arial" w:hAnsi="Arial" w:cs="Arial"/>
              </w:rPr>
            </w:pPr>
            <w:r w:rsidRPr="000E0E3C">
              <w:rPr>
                <w:rFonts w:ascii="Arial" w:hAnsi="Arial" w:cs="Arial"/>
              </w:rPr>
              <w:t xml:space="preserve">The </w:t>
            </w:r>
            <w:r w:rsidR="00B91975" w:rsidRPr="000E0E3C">
              <w:rPr>
                <w:rFonts w:ascii="Arial" w:hAnsi="Arial" w:cs="Arial"/>
              </w:rPr>
              <w:t>stories</w:t>
            </w:r>
            <w:r w:rsidRPr="000E0E3C">
              <w:rPr>
                <w:rFonts w:ascii="Arial" w:hAnsi="Arial" w:cs="Arial"/>
              </w:rPr>
              <w:t xml:space="preserve"> that the features </w:t>
            </w:r>
            <w:r w:rsidR="002152B7" w:rsidRPr="000E0E3C">
              <w:rPr>
                <w:rFonts w:ascii="Arial" w:hAnsi="Arial" w:cs="Arial"/>
              </w:rPr>
              <w:t xml:space="preserve">below </w:t>
            </w:r>
            <w:r w:rsidRPr="000E0E3C">
              <w:rPr>
                <w:rFonts w:ascii="Arial" w:hAnsi="Arial" w:cs="Arial"/>
              </w:rPr>
              <w:t>are embedded in are inadequate for securing a ‘good’ future for most present &amp; future generations</w:t>
            </w:r>
            <w:r w:rsidR="000E0E3C" w:rsidRPr="000E0E3C">
              <w:rPr>
                <w:rFonts w:ascii="Arial" w:hAnsi="Arial" w:cs="Arial"/>
              </w:rPr>
              <w:t xml:space="preserve">: </w:t>
            </w:r>
            <w:r w:rsidR="007651A3">
              <w:rPr>
                <w:rFonts w:ascii="Arial" w:hAnsi="Arial" w:cs="Arial"/>
              </w:rPr>
              <w:t>a d</w:t>
            </w:r>
            <w:r w:rsidR="000E0E3C" w:rsidRPr="000E0E3C">
              <w:rPr>
                <w:rFonts w:ascii="Arial" w:hAnsi="Arial" w:cs="Arial"/>
              </w:rPr>
              <w:t>egenerati</w:t>
            </w:r>
            <w:r w:rsidR="007651A3">
              <w:rPr>
                <w:rFonts w:ascii="Arial" w:hAnsi="Arial" w:cs="Arial"/>
              </w:rPr>
              <w:t>ng</w:t>
            </w:r>
            <w:r w:rsidR="000E0E3C" w:rsidRPr="000E0E3C">
              <w:rPr>
                <w:rFonts w:ascii="Arial" w:hAnsi="Arial" w:cs="Arial"/>
              </w:rPr>
              <w:t xml:space="preserve"> downward spiral; becoming increasingly </w:t>
            </w:r>
            <w:r w:rsidR="007651A3">
              <w:rPr>
                <w:rFonts w:ascii="Arial" w:hAnsi="Arial" w:cs="Arial"/>
              </w:rPr>
              <w:t xml:space="preserve">unsustainable &amp; undermining </w:t>
            </w:r>
            <w:r w:rsidR="000E0E3C" w:rsidRPr="000E0E3C">
              <w:rPr>
                <w:rFonts w:ascii="Arial" w:hAnsi="Arial" w:cs="Arial"/>
              </w:rPr>
              <w:t xml:space="preserve">wellbeing for all </w:t>
            </w:r>
          </w:p>
          <w:p w14:paraId="6F0D2ED7" w14:textId="77777777" w:rsidR="002C3413" w:rsidRPr="00B10C67" w:rsidRDefault="002C3413" w:rsidP="00B10C6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D7F964F" w14:textId="21A467C6" w:rsidR="00790D03" w:rsidRPr="000269D4" w:rsidRDefault="00790D03" w:rsidP="000269D4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</w:p>
          <w:p w14:paraId="29367B8C" w14:textId="6BA59074" w:rsidR="002C3413" w:rsidRDefault="002C3413" w:rsidP="00465F12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54435">
              <w:rPr>
                <w:b/>
                <w:bCs/>
                <w:sz w:val="24"/>
                <w:szCs w:val="24"/>
              </w:rPr>
              <w:t>PAST/PRESENT/FUTURE</w:t>
            </w:r>
            <w:r w:rsidR="00F67BF0">
              <w:rPr>
                <w:b/>
                <w:bCs/>
                <w:sz w:val="24"/>
                <w:szCs w:val="24"/>
              </w:rPr>
              <w:t xml:space="preserve"> INITIATIVES</w:t>
            </w:r>
            <w:r w:rsidR="002152B7">
              <w:rPr>
                <w:b/>
                <w:bCs/>
                <w:sz w:val="24"/>
                <w:szCs w:val="24"/>
              </w:rPr>
              <w:t xml:space="preserve"> &amp; WAYS OF THINKING</w:t>
            </w:r>
          </w:p>
          <w:p w14:paraId="0ED2DD31" w14:textId="77777777" w:rsidR="00BD4EC2" w:rsidRDefault="00BD4EC2" w:rsidP="002152B7">
            <w:pPr>
              <w:pStyle w:val="NoSpacing"/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BD4EC2">
              <w:rPr>
                <w:b/>
                <w:bCs/>
                <w:i/>
                <w:sz w:val="24"/>
                <w:szCs w:val="24"/>
              </w:rPr>
              <w:t>Representative Examples</w:t>
            </w:r>
            <w:r w:rsidR="002152B7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9FF81B2" w14:textId="49F87FC6" w:rsidR="002152B7" w:rsidRPr="002152B7" w:rsidRDefault="002152B7" w:rsidP="001242E4">
            <w:pPr>
              <w:pStyle w:val="NoSpacing"/>
              <w:spacing w:line="276" w:lineRule="auto"/>
              <w:jc w:val="center"/>
              <w:rPr>
                <w:bCs/>
                <w:i/>
                <w:sz w:val="22"/>
              </w:rPr>
            </w:pPr>
            <w:r w:rsidRPr="002152B7">
              <w:rPr>
                <w:bCs/>
                <w:i/>
                <w:sz w:val="22"/>
              </w:rPr>
              <w:t>(please add examples from your experience</w:t>
            </w:r>
            <w:r w:rsidR="001242E4">
              <w:rPr>
                <w:bCs/>
                <w:i/>
                <w:sz w:val="22"/>
              </w:rPr>
              <w:t xml:space="preserve"> – these inclusions reflect my experience; some I advocate &amp; others, which I am less familiar with, need further investigation &amp; development</w:t>
            </w:r>
            <w:r w:rsidRPr="002152B7">
              <w:rPr>
                <w:bCs/>
                <w:i/>
                <w:sz w:val="22"/>
              </w:rPr>
              <w:t>)</w:t>
            </w:r>
          </w:p>
        </w:tc>
      </w:tr>
      <w:tr w:rsidR="007C1BF6" w14:paraId="24E2F6C8" w14:textId="77777777" w:rsidTr="0068192A">
        <w:tc>
          <w:tcPr>
            <w:tcW w:w="5250" w:type="dxa"/>
          </w:tcPr>
          <w:p w14:paraId="79344ADE" w14:textId="77777777" w:rsidR="00667C70" w:rsidRPr="005C3893" w:rsidRDefault="00667C70" w:rsidP="00465F1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B893048" w14:textId="19EF7678" w:rsidR="007C1BF6" w:rsidRPr="00261B88" w:rsidRDefault="007C1BF6" w:rsidP="00261B8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61B88">
              <w:rPr>
                <w:rFonts w:ascii="Arial" w:hAnsi="Arial" w:cs="Arial"/>
                <w:b/>
                <w:sz w:val="24"/>
                <w:szCs w:val="24"/>
                <w:u w:val="single"/>
              </w:rPr>
              <w:t>PERSONAL, PSYCHO-SOCIAL FOCUS</w:t>
            </w:r>
          </w:p>
          <w:p w14:paraId="12A0A187" w14:textId="75EC453D" w:rsidR="00261B88" w:rsidRDefault="00261B88" w:rsidP="00261B88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261B88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the foundation of our being and doing)</w:t>
            </w:r>
          </w:p>
          <w:p w14:paraId="345D19E1" w14:textId="77777777" w:rsidR="00261B88" w:rsidRPr="00261B88" w:rsidRDefault="00261B88" w:rsidP="00261B88">
            <w:pPr>
              <w:spacing w:line="276" w:lineRule="auto"/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37C0D2D9" w14:textId="29287678" w:rsidR="00F25ECF" w:rsidRDefault="00F25ECF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Recognise, accep</w:t>
            </w:r>
            <w:r w:rsidR="00FC55BD">
              <w:rPr>
                <w:rFonts w:ascii="Arial" w:hAnsi="Arial" w:cs="Arial"/>
              </w:rPr>
              <w:t xml:space="preserve">t &amp; continue </w:t>
            </w:r>
            <w:r>
              <w:rPr>
                <w:rFonts w:ascii="Arial" w:hAnsi="Arial" w:cs="Arial"/>
              </w:rPr>
              <w:t>‘healing’</w:t>
            </w:r>
            <w:r w:rsidR="00FC55BD">
              <w:rPr>
                <w:rFonts w:ascii="Arial" w:hAnsi="Arial" w:cs="Arial"/>
              </w:rPr>
              <w:t xml:space="preserve"> wounds (</w:t>
            </w:r>
            <w:r w:rsidR="00FC55BD" w:rsidRPr="001242E4">
              <w:rPr>
                <w:rFonts w:ascii="Arial" w:hAnsi="Arial" w:cs="Arial"/>
                <w:i/>
                <w:sz w:val="20"/>
                <w:szCs w:val="20"/>
              </w:rPr>
              <w:t>an ongoing practice</w:t>
            </w:r>
            <w:r w:rsidR="00FC55B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</w:t>
            </w:r>
          </w:p>
          <w:p w14:paraId="4267716B" w14:textId="77777777" w:rsidR="004E4371" w:rsidRPr="004E4371" w:rsidRDefault="004E4371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230D5AF6" w14:textId="42DC9934" w:rsidR="00CE38FF" w:rsidRPr="00CE38FF" w:rsidRDefault="004F54C0" w:rsidP="00CE38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</w:t>
            </w:r>
            <w:r w:rsidR="006B3BE8">
              <w:rPr>
                <w:rFonts w:ascii="Arial" w:hAnsi="Arial" w:cs="Arial"/>
              </w:rPr>
              <w:t xml:space="preserve"> from ‘</w:t>
            </w:r>
            <w:r w:rsidR="006B3BE8" w:rsidRPr="001A7D77">
              <w:rPr>
                <w:rFonts w:ascii="Arial" w:hAnsi="Arial" w:cs="Arial"/>
                <w:b/>
              </w:rPr>
              <w:t>core self</w:t>
            </w:r>
            <w:r w:rsidR="006B3BE8">
              <w:rPr>
                <w:rFonts w:ascii="Arial" w:hAnsi="Arial" w:cs="Arial"/>
              </w:rPr>
              <w:t>’</w:t>
            </w:r>
            <w:r w:rsidR="001242E4">
              <w:rPr>
                <w:rFonts w:ascii="Arial" w:hAnsi="Arial" w:cs="Arial"/>
              </w:rPr>
              <w:t xml:space="preserve"> (</w:t>
            </w:r>
            <w:r w:rsidR="001242E4" w:rsidRPr="001242E4">
              <w:rPr>
                <w:rFonts w:ascii="Arial" w:hAnsi="Arial" w:cs="Arial"/>
                <w:i/>
                <w:sz w:val="20"/>
                <w:szCs w:val="20"/>
              </w:rPr>
              <w:t>unwounded/healed</w:t>
            </w:r>
            <w:r w:rsidR="00040024">
              <w:rPr>
                <w:rFonts w:ascii="Arial" w:hAnsi="Arial" w:cs="Arial"/>
              </w:rPr>
              <w:t>)</w:t>
            </w:r>
            <w:r w:rsidR="00CE38FF">
              <w:rPr>
                <w:rFonts w:ascii="Arial" w:hAnsi="Arial" w:cs="Arial"/>
              </w:rPr>
              <w:t xml:space="preserve">: </w:t>
            </w:r>
            <w:r w:rsidR="00CE38FF" w:rsidRPr="00CE38FF">
              <w:rPr>
                <w:rFonts w:ascii="Arial" w:hAnsi="Arial" w:cs="Arial"/>
              </w:rPr>
              <w:t>spontaneous (</w:t>
            </w:r>
            <w:r w:rsidR="00CE38FF" w:rsidRPr="007651A3">
              <w:rPr>
                <w:rFonts w:ascii="Arial" w:hAnsi="Arial" w:cs="Arial"/>
                <w:i/>
                <w:sz w:val="20"/>
                <w:szCs w:val="20"/>
              </w:rPr>
              <w:t>flow</w:t>
            </w:r>
            <w:r w:rsidR="001A7D77" w:rsidRPr="007651A3">
              <w:rPr>
                <w:rFonts w:ascii="Arial" w:hAnsi="Arial" w:cs="Arial"/>
                <w:i/>
                <w:sz w:val="20"/>
                <w:szCs w:val="20"/>
              </w:rPr>
              <w:t>, contextual</w:t>
            </w:r>
            <w:r w:rsidR="00BB0A8E" w:rsidRPr="007651A3">
              <w:rPr>
                <w:rFonts w:ascii="Arial" w:hAnsi="Arial" w:cs="Arial"/>
                <w:i/>
                <w:sz w:val="20"/>
                <w:szCs w:val="20"/>
              </w:rPr>
              <w:t>ly flexible</w:t>
            </w:r>
            <w:r w:rsidR="00CE38FF" w:rsidRPr="00CE38FF">
              <w:rPr>
                <w:rFonts w:ascii="Arial" w:hAnsi="Arial" w:cs="Arial"/>
              </w:rPr>
              <w:t>), in present, aware</w:t>
            </w:r>
            <w:r w:rsidR="00CE38FF">
              <w:rPr>
                <w:rFonts w:ascii="Arial" w:hAnsi="Arial" w:cs="Arial"/>
              </w:rPr>
              <w:t xml:space="preserve"> </w:t>
            </w:r>
            <w:r w:rsidR="00CE38FF" w:rsidRPr="00CE38FF">
              <w:rPr>
                <w:rFonts w:ascii="Arial" w:hAnsi="Arial" w:cs="Arial"/>
              </w:rPr>
              <w:t>(</w:t>
            </w:r>
            <w:r w:rsidR="00CE38FF" w:rsidRPr="001A7D77">
              <w:rPr>
                <w:rFonts w:ascii="Arial" w:hAnsi="Arial" w:cs="Arial"/>
                <w:i/>
                <w:sz w:val="20"/>
                <w:szCs w:val="20"/>
              </w:rPr>
              <w:t>internal &amp; external</w:t>
            </w:r>
            <w:r w:rsidR="00CE38FF" w:rsidRPr="00CE38FF">
              <w:rPr>
                <w:rFonts w:ascii="Arial" w:hAnsi="Arial" w:cs="Arial"/>
              </w:rPr>
              <w:t>)</w:t>
            </w:r>
            <w:r w:rsidR="00CE38FF">
              <w:rPr>
                <w:rFonts w:ascii="Arial" w:hAnsi="Arial" w:cs="Arial"/>
              </w:rPr>
              <w:t xml:space="preserve">, </w:t>
            </w:r>
            <w:r w:rsidR="00CE38FF" w:rsidRPr="00CE38FF">
              <w:rPr>
                <w:rFonts w:ascii="Arial" w:hAnsi="Arial" w:cs="Arial"/>
              </w:rPr>
              <w:t>empowered</w:t>
            </w:r>
            <w:r w:rsidR="00BB0A8E">
              <w:rPr>
                <w:rFonts w:ascii="Arial" w:hAnsi="Arial" w:cs="Arial"/>
              </w:rPr>
              <w:t xml:space="preserve">, </w:t>
            </w:r>
            <w:r w:rsidR="00CE38FF">
              <w:rPr>
                <w:rFonts w:ascii="Arial" w:hAnsi="Arial" w:cs="Arial"/>
              </w:rPr>
              <w:t xml:space="preserve">loving </w:t>
            </w:r>
            <w:r w:rsidR="00CE38FF" w:rsidRPr="00CE38FF">
              <w:rPr>
                <w:rFonts w:ascii="Arial" w:hAnsi="Arial" w:cs="Arial"/>
              </w:rPr>
              <w:t>(</w:t>
            </w:r>
            <w:r w:rsidR="00CE38FF" w:rsidRPr="00BB0A8E">
              <w:rPr>
                <w:rFonts w:ascii="Arial" w:hAnsi="Arial" w:cs="Arial"/>
                <w:i/>
                <w:sz w:val="20"/>
                <w:szCs w:val="20"/>
              </w:rPr>
              <w:t>giving, receiving, sharing</w:t>
            </w:r>
            <w:r w:rsidR="00CE38FF" w:rsidRPr="00CE38FF">
              <w:rPr>
                <w:rFonts w:ascii="Arial" w:hAnsi="Arial" w:cs="Arial"/>
              </w:rPr>
              <w:t>)</w:t>
            </w:r>
            <w:r w:rsidR="00CE38FF">
              <w:rPr>
                <w:rFonts w:ascii="Arial" w:hAnsi="Arial" w:cs="Arial"/>
              </w:rPr>
              <w:t>, responsible</w:t>
            </w:r>
            <w:r w:rsidR="001A7D77">
              <w:rPr>
                <w:rFonts w:ascii="Arial" w:hAnsi="Arial" w:cs="Arial"/>
              </w:rPr>
              <w:t xml:space="preserve"> </w:t>
            </w:r>
            <w:r w:rsidR="007651A3">
              <w:rPr>
                <w:rFonts w:ascii="Arial" w:hAnsi="Arial" w:cs="Arial"/>
              </w:rPr>
              <w:t xml:space="preserve">action </w:t>
            </w:r>
            <w:r w:rsidR="001A7D77" w:rsidRPr="001A7D77">
              <w:rPr>
                <w:rFonts w:ascii="Arial" w:hAnsi="Arial" w:cs="Arial"/>
              </w:rPr>
              <w:t>(</w:t>
            </w:r>
            <w:r w:rsidR="001A7D77" w:rsidRPr="001A7D77">
              <w:rPr>
                <w:rFonts w:ascii="Arial" w:hAnsi="Arial" w:cs="Arial"/>
                <w:i/>
                <w:sz w:val="20"/>
                <w:szCs w:val="20"/>
              </w:rPr>
              <w:t>informed, values-based</w:t>
            </w:r>
            <w:r w:rsidR="007651A3">
              <w:rPr>
                <w:rFonts w:ascii="Arial" w:hAnsi="Arial" w:cs="Arial"/>
              </w:rPr>
              <w:t xml:space="preserve">, </w:t>
            </w:r>
            <w:r w:rsidR="001A7D77" w:rsidRPr="001A7D77">
              <w:rPr>
                <w:rFonts w:ascii="Arial" w:hAnsi="Arial" w:cs="Arial"/>
                <w:i/>
                <w:sz w:val="20"/>
                <w:szCs w:val="20"/>
              </w:rPr>
              <w:t>not postpone, deny or avoid</w:t>
            </w:r>
            <w:r w:rsidR="001A7D77">
              <w:rPr>
                <w:rFonts w:ascii="Arial" w:hAnsi="Arial" w:cs="Arial"/>
              </w:rPr>
              <w:t>)</w:t>
            </w:r>
            <w:r w:rsidR="00CE38FF" w:rsidRPr="00CE38FF">
              <w:rPr>
                <w:rFonts w:ascii="Arial" w:hAnsi="Arial" w:cs="Arial"/>
              </w:rPr>
              <w:t xml:space="preserve">, </w:t>
            </w:r>
            <w:r w:rsidR="00BB0A8E">
              <w:rPr>
                <w:rFonts w:ascii="Arial" w:hAnsi="Arial" w:cs="Arial"/>
              </w:rPr>
              <w:t xml:space="preserve">relational </w:t>
            </w:r>
            <w:r w:rsidR="00BB0A8E">
              <w:rPr>
                <w:rFonts w:ascii="Arial" w:hAnsi="Arial" w:cs="Arial"/>
              </w:rPr>
              <w:t>(</w:t>
            </w:r>
            <w:r w:rsidR="00BB0A8E" w:rsidRPr="00BB0A8E">
              <w:rPr>
                <w:rFonts w:ascii="Arial" w:hAnsi="Arial" w:cs="Arial"/>
                <w:i/>
                <w:sz w:val="20"/>
                <w:szCs w:val="20"/>
              </w:rPr>
              <w:t>open</w:t>
            </w:r>
            <w:r w:rsidR="00BB0A8E">
              <w:rPr>
                <w:rFonts w:ascii="Arial" w:hAnsi="Arial" w:cs="Arial"/>
              </w:rPr>
              <w:t>)</w:t>
            </w:r>
            <w:r w:rsidR="00BB0A8E" w:rsidRPr="00CE38FF">
              <w:rPr>
                <w:rFonts w:ascii="Arial" w:hAnsi="Arial" w:cs="Arial"/>
              </w:rPr>
              <w:t xml:space="preserve">, </w:t>
            </w:r>
            <w:r w:rsidR="00CE38FF" w:rsidRPr="00CE38FF">
              <w:rPr>
                <w:rFonts w:ascii="Arial" w:hAnsi="Arial" w:cs="Arial"/>
              </w:rPr>
              <w:t xml:space="preserve">sense </w:t>
            </w:r>
            <w:r w:rsidR="00BB0A8E">
              <w:rPr>
                <w:rFonts w:ascii="Arial" w:hAnsi="Arial" w:cs="Arial"/>
              </w:rPr>
              <w:t xml:space="preserve">of </w:t>
            </w:r>
            <w:r w:rsidR="00CE38FF" w:rsidRPr="00CE38FF">
              <w:rPr>
                <w:rFonts w:ascii="Arial" w:hAnsi="Arial" w:cs="Arial"/>
              </w:rPr>
              <w:t>oneness, wonder &amp; joy, celebrat</w:t>
            </w:r>
            <w:r w:rsidR="007651A3">
              <w:rPr>
                <w:rFonts w:ascii="Arial" w:hAnsi="Arial" w:cs="Arial"/>
              </w:rPr>
              <w:t>ional</w:t>
            </w:r>
          </w:p>
          <w:p w14:paraId="612E225B" w14:textId="44B0FB67" w:rsidR="006B3BE8" w:rsidRDefault="006B3BE8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4AE01CF5" w14:textId="77777777" w:rsidR="004E4371" w:rsidRPr="004E4371" w:rsidRDefault="004E4371" w:rsidP="00D04DD6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00CD2F7F" w14:textId="0A077A08" w:rsidR="00D04DD6" w:rsidRPr="00D04DD6" w:rsidRDefault="00D04DD6" w:rsidP="00D04DD6">
            <w:pPr>
              <w:spacing w:line="276" w:lineRule="auto"/>
              <w:rPr>
                <w:rFonts w:ascii="Arial" w:hAnsi="Arial" w:cs="Arial"/>
              </w:rPr>
            </w:pPr>
            <w:r w:rsidRPr="00D04DD6">
              <w:rPr>
                <w:rFonts w:ascii="Arial" w:hAnsi="Arial" w:cs="Arial"/>
              </w:rPr>
              <w:t>Recogn</w:t>
            </w:r>
            <w:r>
              <w:rPr>
                <w:rFonts w:ascii="Arial" w:hAnsi="Arial" w:cs="Arial"/>
              </w:rPr>
              <w:t>ise that we live &amp; interact in communities</w:t>
            </w:r>
            <w:r w:rsidRPr="00D04D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 diverse ‘core-selves’</w:t>
            </w:r>
            <w:r w:rsidRPr="00D04D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1242E4">
              <w:rPr>
                <w:rFonts w:ascii="Arial" w:hAnsi="Arial" w:cs="Arial"/>
                <w:i/>
                <w:sz w:val="20"/>
                <w:szCs w:val="20"/>
              </w:rPr>
              <w:t>including those with minority world views &amp; perspectives, from neuro-diverse formations, different from those assumed by the majority</w:t>
            </w:r>
            <w:r>
              <w:rPr>
                <w:rFonts w:ascii="Arial" w:hAnsi="Arial" w:cs="Arial"/>
              </w:rPr>
              <w:t>)</w:t>
            </w:r>
          </w:p>
          <w:p w14:paraId="0D8D84C3" w14:textId="77777777" w:rsidR="00D37CF2" w:rsidRPr="004E4371" w:rsidRDefault="00D37CF2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73979FA" w14:textId="67BE7668" w:rsidR="004F54C0" w:rsidRDefault="00D37CF2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</w:t>
            </w:r>
            <w:r w:rsidR="00D00ABA">
              <w:rPr>
                <w:rFonts w:ascii="Arial" w:hAnsi="Arial" w:cs="Arial"/>
              </w:rPr>
              <w:t xml:space="preserve"> paradox, not know;</w:t>
            </w:r>
            <w:r>
              <w:rPr>
                <w:rFonts w:ascii="Arial" w:hAnsi="Arial" w:cs="Arial"/>
              </w:rPr>
              <w:t xml:space="preserve"> willing to change</w:t>
            </w:r>
          </w:p>
          <w:p w14:paraId="1ECB6CC4" w14:textId="77777777" w:rsidR="00D37CF2" w:rsidRPr="004E4371" w:rsidRDefault="00D37CF2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749163D4" w14:textId="41F7DBE8" w:rsidR="004E4371" w:rsidRPr="004E43BB" w:rsidRDefault="007663B5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Cl</w:t>
            </w:r>
            <w:r w:rsidR="004F54C0">
              <w:rPr>
                <w:rFonts w:ascii="Arial" w:hAnsi="Arial" w:cs="Arial"/>
              </w:rPr>
              <w:t>arify</w:t>
            </w:r>
            <w:r>
              <w:rPr>
                <w:rFonts w:ascii="Arial" w:hAnsi="Arial" w:cs="Arial"/>
              </w:rPr>
              <w:t xml:space="preserve"> values, visions, missions, purpose, commitments</w:t>
            </w:r>
            <w:r w:rsidR="00D00ABA">
              <w:rPr>
                <w:rFonts w:ascii="Arial" w:hAnsi="Arial" w:cs="Arial"/>
              </w:rPr>
              <w:t xml:space="preserve">; </w:t>
            </w:r>
            <w:r w:rsidR="006F1367">
              <w:rPr>
                <w:rFonts w:ascii="Arial" w:hAnsi="Arial" w:cs="Arial"/>
              </w:rPr>
              <w:t xml:space="preserve">pay attention to &amp; </w:t>
            </w:r>
            <w:r w:rsidR="00D00ABA">
              <w:rPr>
                <w:rFonts w:ascii="Arial" w:hAnsi="Arial" w:cs="Arial"/>
              </w:rPr>
              <w:t>learn from outcomes (</w:t>
            </w:r>
            <w:r w:rsidR="00D00ABA" w:rsidRPr="00D00ABA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="00D00ABA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</w:t>
            </w:r>
          </w:p>
          <w:p w14:paraId="5AE6C65F" w14:textId="23517873" w:rsidR="000E0874" w:rsidRPr="000E0874" w:rsidRDefault="000E087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49FB40BC" w14:textId="5422AC27" w:rsidR="007C1BF6" w:rsidRDefault="004F54C0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</w:t>
            </w:r>
            <w:r w:rsidR="007C1BF6">
              <w:rPr>
                <w:rFonts w:ascii="Arial" w:hAnsi="Arial" w:cs="Arial"/>
              </w:rPr>
              <w:t>leverness &amp; data (</w:t>
            </w:r>
            <w:r w:rsidR="00842EB3">
              <w:rPr>
                <w:rFonts w:ascii="Arial" w:hAnsi="Arial" w:cs="Arial"/>
              </w:rPr>
              <w:t>‘</w:t>
            </w:r>
            <w:r w:rsidR="007C1BF6" w:rsidRPr="00842EB3">
              <w:rPr>
                <w:rFonts w:ascii="Arial" w:hAnsi="Arial" w:cs="Arial"/>
                <w:i/>
                <w:sz w:val="20"/>
                <w:szCs w:val="20"/>
              </w:rPr>
              <w:t>left brain</w:t>
            </w:r>
            <w:r w:rsidR="00842EB3">
              <w:rPr>
                <w:rFonts w:ascii="Arial" w:hAnsi="Arial" w:cs="Arial"/>
                <w:i/>
                <w:sz w:val="20"/>
                <w:szCs w:val="20"/>
              </w:rPr>
              <w:t>’</w:t>
            </w:r>
            <w:r w:rsidR="007C1BF6">
              <w:rPr>
                <w:rFonts w:ascii="Arial" w:hAnsi="Arial" w:cs="Arial"/>
              </w:rPr>
              <w:t xml:space="preserve">) in </w:t>
            </w:r>
            <w:r>
              <w:rPr>
                <w:rFonts w:ascii="Arial" w:hAnsi="Arial" w:cs="Arial"/>
              </w:rPr>
              <w:t xml:space="preserve">service of wisdom, experience, </w:t>
            </w:r>
            <w:r w:rsidR="007C1BF6">
              <w:rPr>
                <w:rFonts w:ascii="Arial" w:hAnsi="Arial" w:cs="Arial"/>
              </w:rPr>
              <w:t>intuition</w:t>
            </w:r>
            <w:r>
              <w:rPr>
                <w:rFonts w:ascii="Arial" w:hAnsi="Arial" w:cs="Arial"/>
              </w:rPr>
              <w:t>, imagination &amp; creativity</w:t>
            </w:r>
            <w:r w:rsidR="007C1BF6">
              <w:rPr>
                <w:rFonts w:ascii="Arial" w:hAnsi="Arial" w:cs="Arial"/>
              </w:rPr>
              <w:t xml:space="preserve"> (</w:t>
            </w:r>
            <w:r w:rsidR="005F0E31" w:rsidRPr="00842EB3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="007C1BF6" w:rsidRPr="00842EB3">
              <w:rPr>
                <w:rFonts w:ascii="Arial" w:hAnsi="Arial" w:cs="Arial"/>
                <w:i/>
                <w:sz w:val="20"/>
                <w:szCs w:val="20"/>
              </w:rPr>
              <w:t>right brain</w:t>
            </w:r>
            <w:r w:rsidR="005F0E31" w:rsidRPr="00842EB3">
              <w:rPr>
                <w:rFonts w:ascii="Arial" w:hAnsi="Arial" w:cs="Arial"/>
                <w:i/>
                <w:sz w:val="20"/>
                <w:szCs w:val="20"/>
              </w:rPr>
              <w:t>’</w:t>
            </w:r>
            <w:r w:rsidR="007C1BF6">
              <w:rPr>
                <w:rFonts w:ascii="Arial" w:hAnsi="Arial" w:cs="Arial"/>
              </w:rPr>
              <w:t>)</w:t>
            </w:r>
          </w:p>
          <w:p w14:paraId="4F655675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46EF3E7E" w14:textId="7ED869F2" w:rsidR="007C1BF6" w:rsidRDefault="004F54C0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 from s</w:t>
            </w:r>
            <w:r w:rsidR="00187DBA">
              <w:rPr>
                <w:rFonts w:ascii="Arial" w:hAnsi="Arial" w:cs="Arial"/>
              </w:rPr>
              <w:t>ocial/</w:t>
            </w:r>
            <w:r w:rsidR="00465F12">
              <w:rPr>
                <w:rFonts w:ascii="Arial" w:hAnsi="Arial" w:cs="Arial"/>
              </w:rPr>
              <w:t>relational-s</w:t>
            </w:r>
            <w:r w:rsidR="007C1BF6">
              <w:rPr>
                <w:rFonts w:ascii="Arial" w:hAnsi="Arial" w:cs="Arial"/>
              </w:rPr>
              <w:t>elf</w:t>
            </w:r>
            <w:r w:rsidR="00C11971">
              <w:rPr>
                <w:rFonts w:ascii="Arial" w:hAnsi="Arial" w:cs="Arial"/>
              </w:rPr>
              <w:t xml:space="preserve">, </w:t>
            </w:r>
            <w:r w:rsidR="00A24D99">
              <w:rPr>
                <w:rFonts w:ascii="Arial" w:hAnsi="Arial" w:cs="Arial"/>
              </w:rPr>
              <w:t>open to anonymity</w:t>
            </w:r>
            <w:r w:rsidR="00465F12">
              <w:rPr>
                <w:rFonts w:ascii="Arial" w:hAnsi="Arial" w:cs="Arial"/>
              </w:rPr>
              <w:t xml:space="preserve"> </w:t>
            </w:r>
          </w:p>
          <w:p w14:paraId="0F818C4B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65D97081" w14:textId="06DE0C11" w:rsidR="001A20C6" w:rsidRDefault="00A643A6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c</w:t>
            </w:r>
            <w:r w:rsidR="00465F12">
              <w:rPr>
                <w:rFonts w:ascii="Arial" w:hAnsi="Arial" w:cs="Arial"/>
              </w:rPr>
              <w:t>ommunal, c</w:t>
            </w:r>
            <w:r w:rsidR="001A20C6">
              <w:rPr>
                <w:rFonts w:ascii="Arial" w:hAnsi="Arial" w:cs="Arial"/>
              </w:rPr>
              <w:t>ollaborati</w:t>
            </w:r>
            <w:r w:rsidR="00465F12">
              <w:rPr>
                <w:rFonts w:ascii="Arial" w:hAnsi="Arial" w:cs="Arial"/>
              </w:rPr>
              <w:t>ve</w:t>
            </w:r>
            <w:r w:rsidR="001A20C6">
              <w:rPr>
                <w:rFonts w:ascii="Arial" w:hAnsi="Arial" w:cs="Arial"/>
              </w:rPr>
              <w:t>, enabl</w:t>
            </w:r>
            <w:r>
              <w:rPr>
                <w:rFonts w:ascii="Arial" w:hAnsi="Arial" w:cs="Arial"/>
              </w:rPr>
              <w:t>e</w:t>
            </w:r>
            <w:r w:rsidR="001A20C6">
              <w:rPr>
                <w:rFonts w:ascii="Arial" w:hAnsi="Arial" w:cs="Arial"/>
              </w:rPr>
              <w:t xml:space="preserve"> others</w:t>
            </w:r>
            <w:r w:rsidR="00465F12">
              <w:rPr>
                <w:rFonts w:ascii="Arial" w:hAnsi="Arial" w:cs="Arial"/>
              </w:rPr>
              <w:t xml:space="preserve"> (</w:t>
            </w:r>
            <w:r w:rsidR="00465F12" w:rsidRPr="00842EB3">
              <w:rPr>
                <w:rFonts w:ascii="Arial" w:hAnsi="Arial" w:cs="Arial"/>
                <w:i/>
                <w:sz w:val="20"/>
                <w:szCs w:val="20"/>
              </w:rPr>
              <w:t>in service of community</w:t>
            </w:r>
            <w:r w:rsidR="00465F1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="00524460">
              <w:rPr>
                <w:rFonts w:ascii="Arial" w:hAnsi="Arial" w:cs="Arial"/>
              </w:rPr>
              <w:t xml:space="preserve"> re needs</w:t>
            </w:r>
            <w:r w:rsidR="00C11971">
              <w:rPr>
                <w:rFonts w:ascii="Arial" w:hAnsi="Arial" w:cs="Arial"/>
              </w:rPr>
              <w:t>, network</w:t>
            </w:r>
            <w:r>
              <w:rPr>
                <w:rFonts w:ascii="Arial" w:hAnsi="Arial" w:cs="Arial"/>
              </w:rPr>
              <w:t>ing</w:t>
            </w:r>
            <w:r w:rsidR="00C11971">
              <w:rPr>
                <w:rFonts w:ascii="Arial" w:hAnsi="Arial" w:cs="Arial"/>
              </w:rPr>
              <w:t xml:space="preserve"> focussed, decentralised</w:t>
            </w:r>
          </w:p>
          <w:p w14:paraId="0603D44A" w14:textId="77777777" w:rsidR="007A6693" w:rsidRDefault="007A6693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2DA64CA2" w14:textId="0FA3B0A3" w:rsidR="00F0651B" w:rsidRPr="00F0651B" w:rsidRDefault="00F0651B" w:rsidP="00A643A6">
            <w:pPr>
              <w:rPr>
                <w:rFonts w:ascii="Arial" w:hAnsi="Arial" w:cs="Arial"/>
                <w:sz w:val="8"/>
                <w:szCs w:val="8"/>
              </w:rPr>
            </w:pPr>
          </w:p>
          <w:p w14:paraId="16A8540B" w14:textId="5CF6EB6F" w:rsidR="007C1BF6" w:rsidRPr="007114F1" w:rsidRDefault="00A643A6" w:rsidP="000E0E3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in p</w:t>
            </w:r>
            <w:r w:rsidR="0083593A">
              <w:rPr>
                <w:rFonts w:ascii="Arial" w:hAnsi="Arial" w:cs="Arial"/>
              </w:rPr>
              <w:t>ersonal story-</w:t>
            </w:r>
            <w:r>
              <w:rPr>
                <w:rFonts w:ascii="Arial" w:hAnsi="Arial" w:cs="Arial"/>
              </w:rPr>
              <w:t>telling: find</w:t>
            </w:r>
            <w:r w:rsidR="007114F1" w:rsidRPr="007114F1">
              <w:rPr>
                <w:rFonts w:ascii="Arial" w:hAnsi="Arial" w:cs="Arial"/>
              </w:rPr>
              <w:t xml:space="preserve"> social</w:t>
            </w:r>
            <w:r w:rsidR="007114F1">
              <w:rPr>
                <w:rFonts w:ascii="Arial" w:hAnsi="Arial" w:cs="Arial"/>
              </w:rPr>
              <w:t xml:space="preserve"> meaning in personal reflection-</w:t>
            </w:r>
            <w:r w:rsidR="007114F1" w:rsidRPr="007114F1">
              <w:rPr>
                <w:rFonts w:ascii="Arial" w:hAnsi="Arial" w:cs="Arial"/>
              </w:rPr>
              <w:t>based narratives</w:t>
            </w:r>
            <w:r w:rsidR="001043F6">
              <w:rPr>
                <w:rFonts w:ascii="Arial" w:hAnsi="Arial" w:cs="Arial"/>
              </w:rPr>
              <w:t>;</w:t>
            </w:r>
            <w:r w:rsidR="0083593A">
              <w:rPr>
                <w:rFonts w:ascii="Arial" w:hAnsi="Arial" w:cs="Arial"/>
              </w:rPr>
              <w:t xml:space="preserve"> community-generated entertainment</w:t>
            </w:r>
          </w:p>
        </w:tc>
        <w:tc>
          <w:tcPr>
            <w:tcW w:w="5245" w:type="dxa"/>
          </w:tcPr>
          <w:p w14:paraId="3E9E6936" w14:textId="66291D68" w:rsidR="00DD722A" w:rsidRDefault="00DD722A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525A1B3D" w14:textId="77777777" w:rsidR="00667C70" w:rsidRDefault="00667C70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7A754926" w14:textId="77777777" w:rsidR="00261B88" w:rsidRDefault="00261B88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61866B70" w14:textId="77777777" w:rsidR="00261B88" w:rsidRPr="00261B88" w:rsidRDefault="00261B88" w:rsidP="00465F12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25917A01" w14:textId="3D2651A4" w:rsidR="00FC55BD" w:rsidRDefault="00FC55BD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Unaware &amp; denial re woundedness</w:t>
            </w:r>
          </w:p>
          <w:p w14:paraId="51925455" w14:textId="77777777" w:rsidR="00FC55BD" w:rsidRDefault="00FC55BD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0F5E102E" w14:textId="77777777" w:rsidR="004E4371" w:rsidRPr="004E4371" w:rsidRDefault="004E4371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60771AA0" w14:textId="539521C5" w:rsidR="001A7D77" w:rsidRPr="001A7D77" w:rsidRDefault="006B3BE8" w:rsidP="001A7D7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  <w:r w:rsidR="004F54C0">
              <w:rPr>
                <w:rFonts w:ascii="Arial" w:hAnsi="Arial" w:cs="Arial"/>
              </w:rPr>
              <w:t>‘</w:t>
            </w:r>
            <w:r w:rsidR="004F54C0" w:rsidRPr="001A7D77">
              <w:rPr>
                <w:rFonts w:ascii="Arial" w:hAnsi="Arial" w:cs="Arial"/>
                <w:b/>
              </w:rPr>
              <w:t>distressed</w:t>
            </w:r>
            <w:r w:rsidR="001A7D77">
              <w:rPr>
                <w:rFonts w:ascii="Arial" w:hAnsi="Arial" w:cs="Arial"/>
                <w:b/>
              </w:rPr>
              <w:t xml:space="preserve">/adapted/compensatory </w:t>
            </w:r>
            <w:r w:rsidRPr="001A7D77">
              <w:rPr>
                <w:rFonts w:ascii="Arial" w:hAnsi="Arial" w:cs="Arial"/>
                <w:b/>
              </w:rPr>
              <w:t>selves’</w:t>
            </w:r>
            <w:r w:rsidR="004F54C0">
              <w:rPr>
                <w:rFonts w:ascii="Arial" w:hAnsi="Arial" w:cs="Arial"/>
              </w:rPr>
              <w:t xml:space="preserve"> (</w:t>
            </w:r>
            <w:r w:rsidR="007651A3">
              <w:rPr>
                <w:rFonts w:ascii="Arial" w:hAnsi="Arial" w:cs="Arial"/>
                <w:i/>
                <w:sz w:val="20"/>
                <w:szCs w:val="20"/>
              </w:rPr>
              <w:t>wounded</w:t>
            </w:r>
            <w:r w:rsidR="004F54C0">
              <w:rPr>
                <w:rFonts w:ascii="Arial" w:hAnsi="Arial" w:cs="Arial"/>
              </w:rPr>
              <w:t>)</w:t>
            </w:r>
            <w:r w:rsidR="00CE38FF">
              <w:rPr>
                <w:rFonts w:ascii="Arial" w:hAnsi="Arial" w:cs="Arial"/>
              </w:rPr>
              <w:t xml:space="preserve">: </w:t>
            </w:r>
            <w:r w:rsidR="001A7D77">
              <w:rPr>
                <w:rFonts w:ascii="Arial" w:hAnsi="Arial" w:cs="Arial"/>
              </w:rPr>
              <w:t>patterned (</w:t>
            </w:r>
            <w:r w:rsidR="001A7D77" w:rsidRPr="00BB0A8E">
              <w:rPr>
                <w:rFonts w:ascii="Arial" w:hAnsi="Arial" w:cs="Arial"/>
                <w:i/>
                <w:sz w:val="20"/>
                <w:szCs w:val="20"/>
              </w:rPr>
              <w:t>inflexible, trapped, decontextual</w:t>
            </w:r>
            <w:r w:rsidR="00BB0A8E">
              <w:rPr>
                <w:rFonts w:ascii="Arial" w:hAnsi="Arial" w:cs="Arial"/>
                <w:i/>
                <w:sz w:val="20"/>
                <w:szCs w:val="20"/>
              </w:rPr>
              <w:t>, often addicted</w:t>
            </w:r>
            <w:r w:rsidR="001A7D77">
              <w:rPr>
                <w:rFonts w:ascii="Arial" w:hAnsi="Arial" w:cs="Arial"/>
              </w:rPr>
              <w:t xml:space="preserve">), </w:t>
            </w:r>
            <w:r w:rsidR="001A7D77" w:rsidRPr="001A7D77">
              <w:rPr>
                <w:rFonts w:ascii="Arial" w:hAnsi="Arial" w:cs="Arial"/>
              </w:rPr>
              <w:t>in past &amp;/or future,</w:t>
            </w:r>
            <w:r w:rsidR="001A7D77">
              <w:rPr>
                <w:rFonts w:ascii="Arial" w:hAnsi="Arial" w:cs="Arial"/>
              </w:rPr>
              <w:t xml:space="preserve"> </w:t>
            </w:r>
            <w:r w:rsidR="001A7D77" w:rsidRPr="001A7D77">
              <w:rPr>
                <w:rFonts w:ascii="Arial" w:hAnsi="Arial" w:cs="Arial"/>
              </w:rPr>
              <w:t>disempowered (</w:t>
            </w:r>
            <w:r w:rsidR="001A7D77" w:rsidRPr="001A7D77">
              <w:rPr>
                <w:rFonts w:ascii="Arial" w:hAnsi="Arial" w:cs="Arial"/>
                <w:i/>
                <w:sz w:val="20"/>
                <w:szCs w:val="20"/>
              </w:rPr>
              <w:t>symbols of power=power</w:t>
            </w:r>
            <w:r w:rsidR="004E43BB">
              <w:rPr>
                <w:rFonts w:ascii="Arial" w:hAnsi="Arial" w:cs="Arial"/>
                <w:i/>
                <w:sz w:val="20"/>
                <w:szCs w:val="20"/>
              </w:rPr>
              <w:t>, easily distracted, bored</w:t>
            </w:r>
            <w:r w:rsidR="001A7D77" w:rsidRPr="001A7D77">
              <w:rPr>
                <w:rFonts w:ascii="Arial" w:hAnsi="Arial" w:cs="Arial"/>
              </w:rPr>
              <w:t>);</w:t>
            </w:r>
            <w:r w:rsidR="001A7D77">
              <w:rPr>
                <w:rFonts w:ascii="Arial" w:hAnsi="Arial" w:cs="Arial"/>
              </w:rPr>
              <w:t xml:space="preserve"> fearful</w:t>
            </w:r>
            <w:r w:rsidR="001A7D77" w:rsidRPr="001A7D77">
              <w:rPr>
                <w:rFonts w:ascii="Arial" w:hAnsi="Arial" w:cs="Arial"/>
              </w:rPr>
              <w:t xml:space="preserve"> (</w:t>
            </w:r>
            <w:r w:rsidR="001A7D77" w:rsidRPr="00BB0A8E">
              <w:rPr>
                <w:rFonts w:ascii="Arial" w:hAnsi="Arial" w:cs="Arial"/>
                <w:i/>
                <w:sz w:val="20"/>
                <w:szCs w:val="20"/>
              </w:rPr>
              <w:t>commonly denied</w:t>
            </w:r>
            <w:r w:rsidR="001A7D77" w:rsidRPr="001A7D77">
              <w:rPr>
                <w:rFonts w:ascii="Arial" w:hAnsi="Arial" w:cs="Arial"/>
              </w:rPr>
              <w:t xml:space="preserve">), </w:t>
            </w:r>
            <w:r w:rsidR="00BB0A8E">
              <w:rPr>
                <w:rFonts w:ascii="Arial" w:hAnsi="Arial" w:cs="Arial"/>
              </w:rPr>
              <w:t>irresponsible (</w:t>
            </w:r>
            <w:r w:rsidR="00BB0A8E" w:rsidRPr="004E43BB">
              <w:rPr>
                <w:rFonts w:ascii="Arial" w:hAnsi="Arial" w:cs="Arial"/>
                <w:i/>
                <w:sz w:val="20"/>
                <w:szCs w:val="20"/>
              </w:rPr>
              <w:t>live-now/pay-later/never</w:t>
            </w:r>
            <w:r w:rsidR="00BB0A8E">
              <w:rPr>
                <w:rFonts w:ascii="Arial" w:hAnsi="Arial" w:cs="Arial"/>
              </w:rPr>
              <w:t xml:space="preserve">), </w:t>
            </w:r>
            <w:r w:rsidR="004E43BB" w:rsidRPr="004E43BB">
              <w:rPr>
                <w:rFonts w:ascii="Arial" w:hAnsi="Arial" w:cs="Arial"/>
              </w:rPr>
              <w:t xml:space="preserve">act-out or postpone </w:t>
            </w:r>
            <w:r w:rsidR="004E43BB">
              <w:rPr>
                <w:rFonts w:ascii="Arial" w:hAnsi="Arial" w:cs="Arial"/>
              </w:rPr>
              <w:t>(</w:t>
            </w:r>
            <w:r w:rsidR="004E43BB" w:rsidRPr="004E43BB">
              <w:rPr>
                <w:rFonts w:ascii="Arial" w:hAnsi="Arial" w:cs="Arial"/>
                <w:i/>
                <w:sz w:val="20"/>
                <w:szCs w:val="20"/>
              </w:rPr>
              <w:t>impulsive, deny, avoid, distract, lie, blame</w:t>
            </w:r>
            <w:r w:rsidR="004E43BB">
              <w:rPr>
                <w:rFonts w:ascii="Arial" w:hAnsi="Arial" w:cs="Arial"/>
              </w:rPr>
              <w:t>), limited relations</w:t>
            </w:r>
            <w:r w:rsidR="00BB0A8E">
              <w:rPr>
                <w:rFonts w:ascii="Arial" w:hAnsi="Arial" w:cs="Arial"/>
              </w:rPr>
              <w:t xml:space="preserve"> </w:t>
            </w:r>
            <w:r w:rsidR="004E43BB">
              <w:rPr>
                <w:rFonts w:ascii="Arial" w:hAnsi="Arial" w:cs="Arial"/>
              </w:rPr>
              <w:t>(</w:t>
            </w:r>
            <w:r w:rsidR="001A7D77" w:rsidRPr="004E43BB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4E43BB" w:rsidRPr="004E43BB">
              <w:rPr>
                <w:rFonts w:ascii="Arial" w:hAnsi="Arial" w:cs="Arial"/>
                <w:i/>
                <w:sz w:val="20"/>
                <w:szCs w:val="20"/>
              </w:rPr>
              <w:t>losed, isolated, lonely</w:t>
            </w:r>
            <w:r w:rsidR="004E43BB">
              <w:rPr>
                <w:rFonts w:ascii="Arial" w:hAnsi="Arial" w:cs="Arial"/>
              </w:rPr>
              <w:t xml:space="preserve">), </w:t>
            </w:r>
            <w:r w:rsidR="001A7D77" w:rsidRPr="001A7D77">
              <w:rPr>
                <w:rFonts w:ascii="Arial" w:hAnsi="Arial" w:cs="Arial"/>
              </w:rPr>
              <w:t>zero-sum thinking</w:t>
            </w:r>
          </w:p>
          <w:p w14:paraId="78275173" w14:textId="77777777" w:rsidR="004E43BB" w:rsidRPr="004E43BB" w:rsidRDefault="004E43BB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28F2986E" w14:textId="779A5E79" w:rsidR="004E4371" w:rsidRDefault="004E4371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Assume </w:t>
            </w:r>
            <w:r w:rsidR="00D00ABA">
              <w:rPr>
                <w:rFonts w:ascii="Arial" w:hAnsi="Arial" w:cs="Arial"/>
              </w:rPr>
              <w:t xml:space="preserve">&amp; manage for </w:t>
            </w:r>
            <w:r>
              <w:rPr>
                <w:rFonts w:ascii="Arial" w:hAnsi="Arial" w:cs="Arial"/>
              </w:rPr>
              <w:t>uniformity, dismiss &amp; exclude difference</w:t>
            </w:r>
          </w:p>
          <w:p w14:paraId="75FDBBD8" w14:textId="176C8E9C" w:rsidR="004E4371" w:rsidRDefault="004E4371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615496C0" w14:textId="4C5CCF4E" w:rsidR="004E4371" w:rsidRDefault="004E4371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68AB91AD" w14:textId="44069139" w:rsidR="004E43BB" w:rsidRDefault="004E43BB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4AFDFEAA" w14:textId="0D1F9A20" w:rsidR="004E43BB" w:rsidRDefault="004E43BB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068735A" w14:textId="77777777" w:rsidR="004E43BB" w:rsidRPr="004E4371" w:rsidRDefault="004E43BB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8F327F6" w14:textId="48AA2CFB" w:rsidR="00D37CF2" w:rsidRDefault="00D00ABA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Single-minded, know;</w:t>
            </w:r>
            <w:r w:rsidR="00D37CF2">
              <w:rPr>
                <w:rFonts w:ascii="Arial" w:hAnsi="Arial" w:cs="Arial"/>
              </w:rPr>
              <w:t xml:space="preserve"> not willing to change</w:t>
            </w:r>
          </w:p>
          <w:p w14:paraId="4D59902F" w14:textId="77777777" w:rsidR="00D37CF2" w:rsidRPr="004E4371" w:rsidRDefault="00D37CF2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7EE8C6F" w14:textId="068BE6C0" w:rsidR="004E4371" w:rsidRPr="007651A3" w:rsidRDefault="00D37CF2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Hav</w:t>
            </w:r>
            <w:r w:rsidR="00D00AB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c</w:t>
            </w:r>
            <w:r w:rsidR="007663B5">
              <w:rPr>
                <w:rFonts w:ascii="Arial" w:hAnsi="Arial" w:cs="Arial"/>
              </w:rPr>
              <w:t>ompromised, confused &amp; compensatory</w:t>
            </w:r>
            <w:r w:rsidR="00C11971">
              <w:rPr>
                <w:rFonts w:ascii="Arial" w:hAnsi="Arial" w:cs="Arial"/>
              </w:rPr>
              <w:t xml:space="preserve"> values</w:t>
            </w:r>
            <w:r w:rsidR="00D00ABA">
              <w:rPr>
                <w:rFonts w:ascii="Arial" w:hAnsi="Arial" w:cs="Arial"/>
              </w:rPr>
              <w:t xml:space="preserve"> …; limit attention to outcomes</w:t>
            </w:r>
            <w:r w:rsidR="007651A3">
              <w:rPr>
                <w:rFonts w:ascii="Arial" w:hAnsi="Arial" w:cs="Arial"/>
              </w:rPr>
              <w:t xml:space="preserve"> &amp; </w:t>
            </w:r>
            <w:r w:rsidR="006F1367">
              <w:rPr>
                <w:rFonts w:ascii="Arial" w:hAnsi="Arial" w:cs="Arial"/>
              </w:rPr>
              <w:t xml:space="preserve">ignore, deny &amp; control </w:t>
            </w:r>
            <w:r w:rsidR="007651A3">
              <w:rPr>
                <w:rFonts w:ascii="Arial" w:hAnsi="Arial" w:cs="Arial"/>
              </w:rPr>
              <w:t>feedback</w:t>
            </w:r>
            <w:r w:rsidR="00D00ABA">
              <w:rPr>
                <w:rFonts w:ascii="Arial" w:hAnsi="Arial" w:cs="Arial"/>
              </w:rPr>
              <w:t xml:space="preserve"> </w:t>
            </w:r>
          </w:p>
          <w:p w14:paraId="74F06735" w14:textId="77777777" w:rsidR="000E0874" w:rsidRPr="000E0874" w:rsidRDefault="000E087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43C6E825" w14:textId="62551415" w:rsidR="007C1BF6" w:rsidRDefault="007C1BF6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Cleverness &amp; data dominate</w:t>
            </w:r>
            <w:r w:rsidR="005F0E31">
              <w:rPr>
                <w:rFonts w:ascii="Arial" w:hAnsi="Arial" w:cs="Arial"/>
              </w:rPr>
              <w:t xml:space="preserve"> (</w:t>
            </w:r>
            <w:r w:rsidR="005F0E31" w:rsidRPr="00842EB3">
              <w:rPr>
                <w:rFonts w:ascii="Arial" w:hAnsi="Arial" w:cs="Arial"/>
                <w:i/>
                <w:sz w:val="20"/>
                <w:szCs w:val="20"/>
              </w:rPr>
              <w:t>‘left brain’</w:t>
            </w:r>
            <w:r w:rsidR="005F0E31">
              <w:rPr>
                <w:rFonts w:ascii="Arial" w:hAnsi="Arial" w:cs="Arial"/>
              </w:rPr>
              <w:t>)</w:t>
            </w:r>
          </w:p>
          <w:p w14:paraId="69C31320" w14:textId="1DF83AB7" w:rsidR="007A6693" w:rsidRDefault="007A6693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08905E0E" w14:textId="77777777" w:rsidR="00A643A6" w:rsidRDefault="00A643A6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4BF9FC65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53B2930" w14:textId="7DB2B5EB" w:rsidR="007C1BF6" w:rsidRDefault="007C1BF6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Individualism</w:t>
            </w:r>
            <w:r w:rsidR="00A24D99">
              <w:rPr>
                <w:rFonts w:ascii="Arial" w:hAnsi="Arial" w:cs="Arial"/>
              </w:rPr>
              <w:t>, image sensitive, limited relations</w:t>
            </w:r>
          </w:p>
          <w:p w14:paraId="48B84269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36EEEBEF" w14:textId="287445BA" w:rsidR="00003EE4" w:rsidRPr="006F1367" w:rsidRDefault="001A20C6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 w:rsidRPr="001A20C6">
              <w:rPr>
                <w:rFonts w:ascii="Arial" w:eastAsia="Calibri" w:hAnsi="Arial" w:cs="Times New Roman"/>
              </w:rPr>
              <w:t>Compet</w:t>
            </w:r>
            <w:r w:rsidR="00A643A6">
              <w:rPr>
                <w:rFonts w:ascii="Arial" w:eastAsia="Calibri" w:hAnsi="Arial" w:cs="Times New Roman"/>
              </w:rPr>
              <w:t>e</w:t>
            </w:r>
            <w:r>
              <w:rPr>
                <w:rFonts w:ascii="Arial" w:eastAsia="Calibri" w:hAnsi="Arial" w:cs="Times New Roman"/>
              </w:rPr>
              <w:t xml:space="preserve">, </w:t>
            </w:r>
            <w:r w:rsidR="00465F12">
              <w:rPr>
                <w:rFonts w:ascii="Arial" w:eastAsia="Calibri" w:hAnsi="Arial" w:cs="Times New Roman"/>
              </w:rPr>
              <w:t>prevent &amp; manipulat</w:t>
            </w:r>
            <w:r w:rsidR="00A643A6">
              <w:rPr>
                <w:rFonts w:ascii="Arial" w:eastAsia="Calibri" w:hAnsi="Arial" w:cs="Times New Roman"/>
              </w:rPr>
              <w:t>e</w:t>
            </w:r>
            <w:r w:rsidR="00842EB3">
              <w:rPr>
                <w:rFonts w:ascii="Arial" w:eastAsia="Calibri" w:hAnsi="Arial" w:cs="Times New Roman"/>
              </w:rPr>
              <w:t xml:space="preserve"> others (</w:t>
            </w:r>
            <w:r w:rsidR="00842EB3" w:rsidRPr="00842EB3">
              <w:rPr>
                <w:rFonts w:ascii="Arial" w:eastAsia="Calibri" w:hAnsi="Arial" w:cs="Times New Roman"/>
                <w:i/>
                <w:sz w:val="20"/>
                <w:szCs w:val="20"/>
              </w:rPr>
              <w:t>treat community as</w:t>
            </w:r>
            <w:r w:rsidR="00465F12" w:rsidRPr="00842EB3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resource</w:t>
            </w:r>
            <w:r w:rsidR="00465F12">
              <w:rPr>
                <w:rFonts w:ascii="Arial" w:eastAsia="Calibri" w:hAnsi="Arial" w:cs="Times New Roman"/>
              </w:rPr>
              <w:t>)</w:t>
            </w:r>
            <w:r w:rsidR="007A6693">
              <w:rPr>
                <w:rFonts w:ascii="Arial" w:hAnsi="Arial" w:cs="Arial"/>
              </w:rPr>
              <w:t>, enemy-oriented</w:t>
            </w:r>
            <w:r w:rsidR="00A24D99">
              <w:rPr>
                <w:rFonts w:ascii="Arial" w:hAnsi="Arial" w:cs="Arial"/>
              </w:rPr>
              <w:t>,</w:t>
            </w:r>
            <w:r w:rsidR="00465F12">
              <w:rPr>
                <w:rFonts w:ascii="Arial" w:eastAsia="Calibri" w:hAnsi="Arial" w:cs="Times New Roman"/>
              </w:rPr>
              <w:t xml:space="preserve"> </w:t>
            </w:r>
            <w:r w:rsidR="00A24D99">
              <w:rPr>
                <w:rFonts w:ascii="Arial" w:hAnsi="Arial" w:cs="Arial"/>
              </w:rPr>
              <w:t>exclusionary</w:t>
            </w:r>
            <w:r w:rsidR="00524460">
              <w:rPr>
                <w:rFonts w:ascii="Arial" w:hAnsi="Arial" w:cs="Arial"/>
              </w:rPr>
              <w:t>, wants dominate</w:t>
            </w:r>
            <w:r w:rsidR="00C11971">
              <w:rPr>
                <w:rFonts w:ascii="Arial" w:hAnsi="Arial" w:cs="Arial"/>
              </w:rPr>
              <w:t>, centralised, hierarchical</w:t>
            </w:r>
          </w:p>
          <w:p w14:paraId="490986E4" w14:textId="77777777" w:rsidR="00F0651B" w:rsidRPr="00F0651B" w:rsidRDefault="00F0651B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06F5EB11" w14:textId="42CA5947" w:rsidR="007114F1" w:rsidRDefault="00A643A6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S</w:t>
            </w:r>
            <w:r w:rsidR="007114F1" w:rsidRPr="007114F1">
              <w:rPr>
                <w:rFonts w:ascii="Arial" w:eastAsia="Calibri" w:hAnsi="Arial" w:cs="Times New Roman"/>
              </w:rPr>
              <w:t>tor</w:t>
            </w:r>
            <w:r w:rsidR="0083593A">
              <w:rPr>
                <w:rFonts w:ascii="Arial" w:eastAsia="Calibri" w:hAnsi="Arial" w:cs="Times New Roman"/>
              </w:rPr>
              <w:t xml:space="preserve">ies </w:t>
            </w:r>
            <w:r>
              <w:rPr>
                <w:rFonts w:ascii="Arial" w:eastAsia="Calibri" w:hAnsi="Arial" w:cs="Times New Roman"/>
              </w:rPr>
              <w:t>constructed to undermine ‘</w:t>
            </w:r>
            <w:r w:rsidR="0083593A">
              <w:rPr>
                <w:rFonts w:ascii="Arial" w:eastAsia="Calibri" w:hAnsi="Arial" w:cs="Times New Roman"/>
              </w:rPr>
              <w:t>truths</w:t>
            </w:r>
            <w:r w:rsidR="001043F6">
              <w:rPr>
                <w:rFonts w:ascii="Arial" w:eastAsia="Calibri" w:hAnsi="Arial" w:cs="Times New Roman"/>
              </w:rPr>
              <w:t>’;</w:t>
            </w:r>
            <w:r w:rsidR="0083593A">
              <w:rPr>
                <w:rFonts w:ascii="Arial" w:eastAsia="Calibri" w:hAnsi="Arial" w:cs="Times New Roman"/>
              </w:rPr>
              <w:t xml:space="preserve"> </w:t>
            </w:r>
            <w:r>
              <w:rPr>
                <w:rFonts w:ascii="Arial" w:eastAsia="Calibri" w:hAnsi="Arial" w:cs="Times New Roman"/>
              </w:rPr>
              <w:t>entertainment as distraction…</w:t>
            </w:r>
            <w:r w:rsidR="0083593A">
              <w:rPr>
                <w:rFonts w:ascii="Arial" w:eastAsia="Calibri" w:hAnsi="Arial" w:cs="Times New Roman"/>
              </w:rPr>
              <w:t xml:space="preserve"> </w:t>
            </w:r>
            <w:r w:rsidR="001043F6">
              <w:rPr>
                <w:rFonts w:ascii="Arial" w:eastAsia="Calibri" w:hAnsi="Arial" w:cs="Times New Roman"/>
              </w:rPr>
              <w:t>delivered by those with vested interests;</w:t>
            </w:r>
            <w:r w:rsidR="007114F1" w:rsidRPr="007114F1">
              <w:rPr>
                <w:rFonts w:ascii="Arial" w:eastAsia="Calibri" w:hAnsi="Arial" w:cs="Times New Roman"/>
              </w:rPr>
              <w:t xml:space="preserve"> reality TV</w:t>
            </w:r>
            <w:r w:rsidR="00040024">
              <w:rPr>
                <w:rFonts w:ascii="Arial" w:eastAsia="Calibri" w:hAnsi="Arial" w:cs="Times New Roman"/>
              </w:rPr>
              <w:t>…</w:t>
            </w:r>
          </w:p>
          <w:p w14:paraId="52ACD4A1" w14:textId="1328F352" w:rsidR="00524460" w:rsidRPr="000E0E3C" w:rsidRDefault="00524460" w:rsidP="00465F12">
            <w:pPr>
              <w:spacing w:line="276" w:lineRule="auto"/>
              <w:rPr>
                <w:rFonts w:ascii="Arial" w:eastAsia="Calibri" w:hAnsi="Arial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B527298" w14:textId="65D3C1AF" w:rsidR="00DD722A" w:rsidRDefault="00DD722A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2242A35C" w14:textId="4F3C5BF4" w:rsidR="005C09F1" w:rsidRDefault="005C09F1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Archetypes, personality preferences (Myers-Briggs Ty</w:t>
            </w:r>
            <w:r w:rsidR="00842EB3">
              <w:rPr>
                <w:rFonts w:ascii="Arial" w:hAnsi="Arial" w:cs="Arial"/>
              </w:rPr>
              <w:t>pology), divided brain, pattern &amp; addiction</w:t>
            </w:r>
            <w:r>
              <w:rPr>
                <w:rFonts w:ascii="Arial" w:hAnsi="Arial" w:cs="Arial"/>
              </w:rPr>
              <w:t xml:space="preserve"> recognition …</w:t>
            </w:r>
          </w:p>
          <w:p w14:paraId="3CC05778" w14:textId="77777777" w:rsidR="005C09F1" w:rsidRPr="005C09F1" w:rsidRDefault="005C09F1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416A10AE" w14:textId="143A790D" w:rsidR="00FC55BD" w:rsidRDefault="00FC55BD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personal ‘healing &amp; maintenance’ practices</w:t>
            </w:r>
          </w:p>
          <w:p w14:paraId="7C46A684" w14:textId="47BCD92F" w:rsidR="00FC55BD" w:rsidRDefault="00FC55BD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00ABA">
              <w:rPr>
                <w:rFonts w:ascii="Arial" w:hAnsi="Arial" w:cs="Arial"/>
                <w:i/>
                <w:sz w:val="20"/>
                <w:szCs w:val="20"/>
              </w:rPr>
              <w:t xml:space="preserve">mediation, </w:t>
            </w:r>
            <w:r w:rsidR="00C913CE" w:rsidRPr="00D00ABA">
              <w:rPr>
                <w:rFonts w:ascii="Arial" w:hAnsi="Arial" w:cs="Arial"/>
                <w:i/>
                <w:sz w:val="20"/>
                <w:szCs w:val="20"/>
              </w:rPr>
              <w:t xml:space="preserve">mindfulness, </w:t>
            </w:r>
            <w:r w:rsidRPr="00D00ABA">
              <w:rPr>
                <w:rFonts w:ascii="Arial" w:hAnsi="Arial" w:cs="Arial"/>
                <w:i/>
                <w:sz w:val="20"/>
                <w:szCs w:val="20"/>
              </w:rPr>
              <w:t>journaling, time in nature…</w:t>
            </w:r>
            <w:r>
              <w:rPr>
                <w:rFonts w:ascii="Arial" w:hAnsi="Arial" w:cs="Arial"/>
              </w:rPr>
              <w:t xml:space="preserve">) </w:t>
            </w:r>
          </w:p>
          <w:p w14:paraId="3BA6C3AC" w14:textId="59A078F4" w:rsidR="00D37CF2" w:rsidRPr="004E4371" w:rsidRDefault="00D37CF2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0AAAF20E" w14:textId="5AAA9F7B" w:rsidR="00D46FAF" w:rsidRDefault="00E30CFC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&amp; group work</w:t>
            </w:r>
            <w:r w:rsidR="00BA6D59">
              <w:rPr>
                <w:rFonts w:ascii="Arial" w:hAnsi="Arial" w:cs="Arial"/>
              </w:rPr>
              <w:t xml:space="preserve"> (</w:t>
            </w:r>
            <w:r w:rsidR="00BA6D59" w:rsidRPr="00D00ABA">
              <w:rPr>
                <w:rFonts w:ascii="Arial" w:hAnsi="Arial" w:cs="Arial"/>
                <w:i/>
                <w:sz w:val="20"/>
                <w:szCs w:val="20"/>
              </w:rPr>
              <w:t>diverse approaches</w:t>
            </w:r>
            <w:r w:rsidR="00BA6D5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coaching &amp; p</w:t>
            </w:r>
            <w:r w:rsidR="00FC55BD">
              <w:rPr>
                <w:rFonts w:ascii="Arial" w:hAnsi="Arial" w:cs="Arial"/>
              </w:rPr>
              <w:t>eer support</w:t>
            </w:r>
          </w:p>
          <w:p w14:paraId="512BBB07" w14:textId="77777777" w:rsidR="00BA6D59" w:rsidRPr="00BA6D59" w:rsidRDefault="00BA6D59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EB516E9" w14:textId="72EEE09C" w:rsidR="00BA6D59" w:rsidRPr="00E30CFC" w:rsidRDefault="00BA6D59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&amp; cultural trauma recognition &amp; treatment</w:t>
            </w:r>
          </w:p>
          <w:p w14:paraId="70CD7A36" w14:textId="77777777" w:rsidR="00937C1A" w:rsidRPr="004E4371" w:rsidRDefault="00937C1A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28465CBE" w14:textId="7D1A9FDC" w:rsidR="00E30CFC" w:rsidRDefault="001D45A0" w:rsidP="00E30CF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Feminism, e</w:t>
            </w:r>
            <w:r w:rsidR="00D46FAF">
              <w:rPr>
                <w:rFonts w:ascii="Arial" w:hAnsi="Arial" w:cs="Arial"/>
              </w:rPr>
              <w:t>co- &amp; climate psychology</w:t>
            </w:r>
            <w:r w:rsidR="00E30CFC">
              <w:rPr>
                <w:rFonts w:ascii="Arial" w:hAnsi="Arial" w:cs="Arial"/>
              </w:rPr>
              <w:t xml:space="preserve"> &amp; grassroots counselling</w:t>
            </w:r>
          </w:p>
          <w:p w14:paraId="216D1DD5" w14:textId="77777777" w:rsidR="00BA6D59" w:rsidRPr="00BA6D59" w:rsidRDefault="00BA6D59" w:rsidP="00E30CFC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221486B0" w14:textId="5F458E84" w:rsidR="00F82AD7" w:rsidRDefault="00BA6D59" w:rsidP="00E30CF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Hierarchy of needs, </w:t>
            </w:r>
            <w:r w:rsidR="00F82AD7">
              <w:rPr>
                <w:rFonts w:ascii="Arial" w:hAnsi="Arial" w:cs="Arial"/>
              </w:rPr>
              <w:t>Flow</w:t>
            </w:r>
            <w:r>
              <w:rPr>
                <w:rFonts w:ascii="Arial" w:hAnsi="Arial" w:cs="Arial"/>
              </w:rPr>
              <w:t xml:space="preserve"> …</w:t>
            </w:r>
          </w:p>
          <w:p w14:paraId="5B9273F3" w14:textId="77777777" w:rsidR="00E30CFC" w:rsidRPr="00E30CFC" w:rsidRDefault="00E30CFC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B233372" w14:textId="65CEE1A1" w:rsidR="00D46FAF" w:rsidRDefault="00E30CFC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Non-violent &amp; circle communication</w:t>
            </w:r>
            <w:r w:rsidR="00BA6D59">
              <w:rPr>
                <w:rFonts w:ascii="Arial" w:hAnsi="Arial" w:cs="Arial"/>
              </w:rPr>
              <w:t>, PET (</w:t>
            </w:r>
            <w:r w:rsidR="00BA6D59" w:rsidRPr="00D22481">
              <w:rPr>
                <w:rFonts w:ascii="Arial" w:hAnsi="Arial" w:cs="Arial"/>
                <w:i/>
                <w:sz w:val="20"/>
                <w:szCs w:val="20"/>
              </w:rPr>
              <w:t>parent effectiveness training</w:t>
            </w:r>
            <w:r w:rsidR="00BA6D59">
              <w:rPr>
                <w:rFonts w:ascii="Arial" w:hAnsi="Arial" w:cs="Arial"/>
              </w:rPr>
              <w:t>)</w:t>
            </w:r>
            <w:r w:rsidR="00842EB3">
              <w:rPr>
                <w:rFonts w:ascii="Arial" w:hAnsi="Arial" w:cs="Arial"/>
              </w:rPr>
              <w:t>, Aware Parenting</w:t>
            </w:r>
            <w:r w:rsidR="00BA6D59">
              <w:rPr>
                <w:rFonts w:ascii="Arial" w:hAnsi="Arial" w:cs="Arial"/>
              </w:rPr>
              <w:t xml:space="preserve"> ...</w:t>
            </w:r>
          </w:p>
          <w:p w14:paraId="267E74DE" w14:textId="5C562C3B" w:rsidR="005C09F1" w:rsidRPr="005C09F1" w:rsidRDefault="005C09F1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70EBCD7D" w14:textId="510EF24A" w:rsidR="005C09F1" w:rsidRDefault="005C09F1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Psychogenic theory of history</w:t>
            </w:r>
          </w:p>
          <w:p w14:paraId="3D27AEC3" w14:textId="77777777" w:rsidR="00E30CFC" w:rsidRPr="00E30CFC" w:rsidRDefault="00E30CFC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467563E1" w14:textId="5B6B444A" w:rsidR="00E30CFC" w:rsidRDefault="00E30CFC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Volunteerism</w:t>
            </w:r>
          </w:p>
          <w:p w14:paraId="704D59FC" w14:textId="6281FE99" w:rsidR="00E30CFC" w:rsidRPr="00E30CFC" w:rsidRDefault="00E30CFC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60A374D" w14:textId="0DCF55B0" w:rsidR="00E30CFC" w:rsidRPr="00E30CFC" w:rsidRDefault="00E30CFC" w:rsidP="00E30CFC">
            <w:pPr>
              <w:spacing w:line="276" w:lineRule="auto"/>
              <w:rPr>
                <w:rFonts w:ascii="Arial" w:hAnsi="Arial" w:cs="Arial"/>
              </w:rPr>
            </w:pPr>
            <w:r w:rsidRPr="00E30CFC">
              <w:rPr>
                <w:rFonts w:ascii="Arial" w:hAnsi="Arial" w:cs="Arial"/>
              </w:rPr>
              <w:lastRenderedPageBreak/>
              <w:t>Taki</w:t>
            </w:r>
            <w:r w:rsidR="001043F6">
              <w:rPr>
                <w:rFonts w:ascii="Arial" w:hAnsi="Arial" w:cs="Arial"/>
              </w:rPr>
              <w:t>ng up leadership &amp; facilitation roles</w:t>
            </w:r>
            <w:r w:rsidRPr="00E30CFC">
              <w:rPr>
                <w:rFonts w:ascii="Arial" w:hAnsi="Arial" w:cs="Arial"/>
              </w:rPr>
              <w:t xml:space="preserve"> in emergencies &amp; disasters (</w:t>
            </w:r>
            <w:r w:rsidR="001043F6">
              <w:rPr>
                <w:rFonts w:ascii="Arial" w:hAnsi="Arial" w:cs="Arial"/>
                <w:i/>
                <w:sz w:val="20"/>
                <w:szCs w:val="20"/>
              </w:rPr>
              <w:t xml:space="preserve">bushfires, flooding…); </w:t>
            </w:r>
            <w:r w:rsidRPr="00E30CFC">
              <w:rPr>
                <w:rFonts w:ascii="Arial" w:hAnsi="Arial" w:cs="Arial"/>
              </w:rPr>
              <w:t>stepping into the unknown</w:t>
            </w:r>
          </w:p>
          <w:p w14:paraId="7F7544E0" w14:textId="2C6A3D63" w:rsidR="00D46FAF" w:rsidRPr="004E4371" w:rsidRDefault="00D46FAF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2DCCA6F5" w14:textId="17CB4B81" w:rsidR="00DD722A" w:rsidRDefault="00DD722A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Caring </w:t>
            </w:r>
            <w:r w:rsidR="00C913CE">
              <w:rPr>
                <w:rFonts w:ascii="Arial" w:hAnsi="Arial" w:cs="Arial"/>
              </w:rPr>
              <w:t xml:space="preserve">&amp; Groundswell </w:t>
            </w:r>
            <w:r>
              <w:rPr>
                <w:rFonts w:ascii="Arial" w:hAnsi="Arial" w:cs="Arial"/>
              </w:rPr>
              <w:t>projects</w:t>
            </w:r>
            <w:r w:rsidR="000022FD">
              <w:rPr>
                <w:rFonts w:ascii="Arial" w:hAnsi="Arial" w:cs="Arial"/>
              </w:rPr>
              <w:t xml:space="preserve"> (</w:t>
            </w:r>
            <w:r w:rsidR="000022FD" w:rsidRPr="001043F6">
              <w:rPr>
                <w:rFonts w:ascii="Arial" w:hAnsi="Arial" w:cs="Arial"/>
                <w:i/>
                <w:sz w:val="20"/>
                <w:szCs w:val="20"/>
              </w:rPr>
              <w:t>Bl. Mts</w:t>
            </w:r>
            <w:r w:rsidR="00E30CFC" w:rsidRPr="001043F6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0022FD" w:rsidRPr="001043F6">
              <w:rPr>
                <w:rFonts w:ascii="Arial" w:hAnsi="Arial" w:cs="Arial"/>
                <w:i/>
                <w:sz w:val="20"/>
                <w:szCs w:val="20"/>
              </w:rPr>
              <w:t>, Resilience…</w:t>
            </w:r>
            <w:r w:rsidR="000022F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  <w:p w14:paraId="0A34F366" w14:textId="77777777" w:rsidR="00E30CFC" w:rsidRPr="00E30CFC" w:rsidRDefault="00E30CFC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685C780D" w14:textId="34AA741B" w:rsidR="007C1BF6" w:rsidRDefault="000022FD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 w:rsidRPr="000022FD">
              <w:rPr>
                <w:bCs/>
                <w:sz w:val="22"/>
              </w:rPr>
              <w:t xml:space="preserve">Critical </w:t>
            </w:r>
            <w:r>
              <w:rPr>
                <w:bCs/>
                <w:sz w:val="22"/>
              </w:rPr>
              <w:t>thinking</w:t>
            </w:r>
          </w:p>
          <w:p w14:paraId="69955837" w14:textId="77777777" w:rsidR="00D37CF2" w:rsidRPr="004E4371" w:rsidRDefault="00D37CF2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9D87096" w14:textId="6EB27D05" w:rsidR="000022FD" w:rsidRDefault="000022FD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Action learning &amp; participatory </w:t>
            </w:r>
            <w:r w:rsidR="001043F6">
              <w:rPr>
                <w:bCs/>
                <w:sz w:val="22"/>
              </w:rPr>
              <w:t xml:space="preserve">action </w:t>
            </w:r>
            <w:r>
              <w:rPr>
                <w:bCs/>
                <w:sz w:val="22"/>
              </w:rPr>
              <w:t>research</w:t>
            </w:r>
          </w:p>
          <w:p w14:paraId="6055B1FF" w14:textId="0BC9C7FB" w:rsidR="000022FD" w:rsidRPr="000022FD" w:rsidRDefault="000022FD" w:rsidP="00465F12">
            <w:pPr>
              <w:pStyle w:val="NoSpacing"/>
              <w:spacing w:line="276" w:lineRule="auto"/>
              <w:rPr>
                <w:bCs/>
                <w:i/>
                <w:sz w:val="20"/>
                <w:szCs w:val="20"/>
              </w:rPr>
            </w:pPr>
            <w:r w:rsidRPr="000022FD">
              <w:rPr>
                <w:bCs/>
                <w:i/>
                <w:sz w:val="20"/>
                <w:szCs w:val="20"/>
              </w:rPr>
              <w:t>(cycle of experience, reflection, making meaning, action, outcomes/feedback – less report writing!)</w:t>
            </w:r>
          </w:p>
          <w:p w14:paraId="0C671C3E" w14:textId="77777777" w:rsidR="004E4371" w:rsidRPr="004E4371" w:rsidRDefault="004E4371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EB1F9F8" w14:textId="201979EC" w:rsidR="000022FD" w:rsidRPr="000022FD" w:rsidRDefault="000022FD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Arts &amp; ‘disruptive’ projects</w:t>
            </w:r>
          </w:p>
          <w:p w14:paraId="5F4496C0" w14:textId="77777777" w:rsidR="00F67BF0" w:rsidRDefault="00F67BF0" w:rsidP="00465F12">
            <w:pPr>
              <w:pStyle w:val="NoSpacing"/>
              <w:spacing w:line="276" w:lineRule="auto"/>
              <w:rPr>
                <w:b/>
                <w:bCs/>
                <w:sz w:val="22"/>
              </w:rPr>
            </w:pPr>
          </w:p>
          <w:p w14:paraId="0231877C" w14:textId="77777777" w:rsidR="00F67BF0" w:rsidRDefault="00F67BF0" w:rsidP="00465F12">
            <w:pPr>
              <w:pStyle w:val="NoSpacing"/>
              <w:spacing w:line="276" w:lineRule="auto"/>
              <w:rPr>
                <w:b/>
                <w:bCs/>
                <w:sz w:val="22"/>
              </w:rPr>
            </w:pPr>
          </w:p>
          <w:p w14:paraId="4B660BE4" w14:textId="65582933" w:rsidR="00F67BF0" w:rsidRPr="007C1BF6" w:rsidRDefault="00F67BF0" w:rsidP="00465F12">
            <w:pPr>
              <w:pStyle w:val="NoSpacing"/>
              <w:spacing w:line="276" w:lineRule="auto"/>
              <w:rPr>
                <w:b/>
                <w:bCs/>
                <w:sz w:val="22"/>
              </w:rPr>
            </w:pPr>
          </w:p>
        </w:tc>
      </w:tr>
      <w:tr w:rsidR="007C1BF6" w14:paraId="38AED07A" w14:textId="77777777" w:rsidTr="0068192A">
        <w:tc>
          <w:tcPr>
            <w:tcW w:w="5250" w:type="dxa"/>
          </w:tcPr>
          <w:p w14:paraId="2CEE48BD" w14:textId="77777777" w:rsidR="009E6492" w:rsidRPr="00790D03" w:rsidRDefault="009E6492" w:rsidP="00465F12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722435CD" w14:textId="77777777" w:rsidR="00790D03" w:rsidRPr="00790D03" w:rsidRDefault="00790D03" w:rsidP="00261B8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77294125" w14:textId="12B62E8B" w:rsidR="00BF12FF" w:rsidRDefault="00BF12FF" w:rsidP="00261B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1B88">
              <w:rPr>
                <w:rFonts w:ascii="Arial" w:hAnsi="Arial" w:cs="Arial"/>
                <w:b/>
                <w:sz w:val="24"/>
                <w:szCs w:val="24"/>
                <w:u w:val="single"/>
              </w:rPr>
              <w:t>SOCIAL</w:t>
            </w:r>
            <w:r w:rsidRPr="00261B8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74604C">
              <w:rPr>
                <w:rFonts w:ascii="Arial" w:hAnsi="Arial" w:cs="Arial"/>
                <w:b/>
              </w:rPr>
              <w:t>business, politics, economics, etc.</w:t>
            </w:r>
          </w:p>
          <w:p w14:paraId="04704F53" w14:textId="3C4CD368" w:rsidR="00261B88" w:rsidRDefault="00261B88" w:rsidP="00261B88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261B88">
              <w:rPr>
                <w:rFonts w:ascii="Arial" w:hAnsi="Arial" w:cs="Arial"/>
                <w:i/>
              </w:rPr>
              <w:t>cultural context</w:t>
            </w:r>
            <w:r w:rsidR="001043F6">
              <w:rPr>
                <w:rFonts w:ascii="Arial" w:hAnsi="Arial" w:cs="Arial"/>
                <w:i/>
              </w:rPr>
              <w:t>s</w:t>
            </w:r>
            <w:r w:rsidRPr="00261B88">
              <w:rPr>
                <w:rFonts w:ascii="Arial" w:hAnsi="Arial" w:cs="Arial"/>
                <w:i/>
              </w:rPr>
              <w:t xml:space="preserve"> </w:t>
            </w:r>
            <w:r w:rsidR="001043F6">
              <w:rPr>
                <w:rFonts w:ascii="Arial" w:hAnsi="Arial" w:cs="Arial"/>
                <w:i/>
              </w:rPr>
              <w:t>for</w:t>
            </w:r>
            <w:r w:rsidRPr="00261B88">
              <w:rPr>
                <w:rFonts w:ascii="Arial" w:hAnsi="Arial" w:cs="Arial"/>
                <w:i/>
              </w:rPr>
              <w:t xml:space="preserve"> our becoming &amp; acting)</w:t>
            </w:r>
          </w:p>
          <w:p w14:paraId="695299DF" w14:textId="77777777" w:rsidR="00261B88" w:rsidRPr="00261B88" w:rsidRDefault="00261B88" w:rsidP="00261B88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6E2AA4F" w14:textId="1428E44D" w:rsidR="00040024" w:rsidRDefault="00DD4C60" w:rsidP="000400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open</w:t>
            </w:r>
            <w:r w:rsidR="0067794E">
              <w:rPr>
                <w:rFonts w:ascii="Arial" w:hAnsi="Arial" w:cs="Arial"/>
              </w:rPr>
              <w:t>, transparen</w:t>
            </w:r>
            <w:r>
              <w:rPr>
                <w:rFonts w:ascii="Arial" w:hAnsi="Arial" w:cs="Arial"/>
              </w:rPr>
              <w:t>t</w:t>
            </w:r>
            <w:r w:rsidR="0067794E"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</w:rPr>
              <w:t>ctive listen</w:t>
            </w:r>
            <w:r w:rsidR="0004002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ask strategic questions, pause, take</w:t>
            </w:r>
            <w:r w:rsidR="00040024">
              <w:rPr>
                <w:rFonts w:ascii="Arial" w:hAnsi="Arial" w:cs="Arial"/>
              </w:rPr>
              <w:t xml:space="preserve"> turns, </w:t>
            </w:r>
            <w:r>
              <w:rPr>
                <w:rFonts w:ascii="Arial" w:hAnsi="Arial" w:cs="Arial"/>
              </w:rPr>
              <w:t xml:space="preserve">be </w:t>
            </w:r>
            <w:r w:rsidR="00040024">
              <w:rPr>
                <w:rFonts w:ascii="Arial" w:hAnsi="Arial" w:cs="Arial"/>
              </w:rPr>
              <w:t xml:space="preserve">sensitive, contextual, respectful </w:t>
            </w:r>
          </w:p>
          <w:p w14:paraId="10581C66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04B521AE" w14:textId="3E80561F" w:rsidR="00BF12FF" w:rsidRDefault="00BF12FF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Co-operacy</w:t>
            </w:r>
            <w:r w:rsidR="001A20C6">
              <w:rPr>
                <w:rFonts w:ascii="Arial" w:hAnsi="Arial" w:cs="Arial"/>
              </w:rPr>
              <w:t xml:space="preserve">, </w:t>
            </w:r>
            <w:r w:rsidR="00892F8D">
              <w:rPr>
                <w:rFonts w:ascii="Arial" w:hAnsi="Arial" w:cs="Arial"/>
              </w:rPr>
              <w:t>mutualistic rel</w:t>
            </w:r>
            <w:r w:rsidR="001A20C6">
              <w:rPr>
                <w:rFonts w:ascii="Arial" w:hAnsi="Arial" w:cs="Arial"/>
              </w:rPr>
              <w:t>ation</w:t>
            </w:r>
            <w:r w:rsidR="00892F8D">
              <w:rPr>
                <w:rFonts w:ascii="Arial" w:hAnsi="Arial" w:cs="Arial"/>
              </w:rPr>
              <w:t>ships,</w:t>
            </w:r>
            <w:r w:rsidR="001A20C6">
              <w:rPr>
                <w:rFonts w:ascii="Arial" w:hAnsi="Arial" w:cs="Arial"/>
              </w:rPr>
              <w:t xml:space="preserve"> servant leadership (</w:t>
            </w:r>
            <w:r w:rsidR="001A20C6" w:rsidRPr="001043F6">
              <w:rPr>
                <w:rFonts w:ascii="Arial" w:hAnsi="Arial" w:cs="Arial"/>
                <w:i/>
                <w:sz w:val="20"/>
                <w:szCs w:val="20"/>
              </w:rPr>
              <w:t>management in its service</w:t>
            </w:r>
            <w:r w:rsidR="001A20C6">
              <w:rPr>
                <w:rFonts w:ascii="Arial" w:hAnsi="Arial" w:cs="Arial"/>
              </w:rPr>
              <w:t>)</w:t>
            </w:r>
            <w:r w:rsidR="004E7BC3">
              <w:rPr>
                <w:rFonts w:ascii="Arial" w:hAnsi="Arial" w:cs="Arial"/>
              </w:rPr>
              <w:t>, values-based decisions, meeting greatest good (</w:t>
            </w:r>
            <w:r w:rsidR="004E7BC3" w:rsidRPr="001043F6">
              <w:rPr>
                <w:rFonts w:ascii="Arial" w:hAnsi="Arial" w:cs="Arial"/>
                <w:i/>
                <w:sz w:val="20"/>
                <w:szCs w:val="20"/>
              </w:rPr>
              <w:t>social justice</w:t>
            </w:r>
            <w:r w:rsidR="004E7BC3">
              <w:rPr>
                <w:rFonts w:ascii="Arial" w:hAnsi="Arial" w:cs="Arial"/>
              </w:rPr>
              <w:t>)</w:t>
            </w:r>
            <w:r w:rsidR="000873A0">
              <w:rPr>
                <w:rFonts w:ascii="Arial" w:hAnsi="Arial" w:cs="Arial"/>
              </w:rPr>
              <w:t>, commitment, high ethics</w:t>
            </w:r>
            <w:r w:rsidR="00F67BF0">
              <w:rPr>
                <w:rFonts w:ascii="Arial" w:hAnsi="Arial" w:cs="Arial"/>
              </w:rPr>
              <w:t xml:space="preserve"> </w:t>
            </w:r>
          </w:p>
          <w:p w14:paraId="67CE110E" w14:textId="77777777" w:rsidR="00051C54" w:rsidRDefault="00051C54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5D8D8BE5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33D9BFCB" w14:textId="52CE2E35" w:rsidR="00BF12FF" w:rsidRDefault="00DD4C60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Collaborate</w:t>
            </w:r>
            <w:r w:rsidR="00BF12FF">
              <w:rPr>
                <w:rFonts w:ascii="Arial" w:hAnsi="Arial" w:cs="Arial"/>
              </w:rPr>
              <w:t xml:space="preserve"> across </w:t>
            </w:r>
            <w:r w:rsidR="006F1367">
              <w:rPr>
                <w:rFonts w:ascii="Arial" w:hAnsi="Arial" w:cs="Arial"/>
              </w:rPr>
              <w:t xml:space="preserve">&amp; value </w:t>
            </w:r>
            <w:r w:rsidR="00BF12FF">
              <w:rPr>
                <w:rFonts w:ascii="Arial" w:hAnsi="Arial" w:cs="Arial"/>
              </w:rPr>
              <w:t>diversity</w:t>
            </w:r>
            <w:r w:rsidR="00F67BF0">
              <w:rPr>
                <w:rFonts w:ascii="Arial" w:hAnsi="Arial" w:cs="Arial"/>
              </w:rPr>
              <w:t xml:space="preserve"> &amp; difference</w:t>
            </w:r>
          </w:p>
          <w:p w14:paraId="069C6ACB" w14:textId="77777777" w:rsidR="00F67BF0" w:rsidRDefault="00F67BF0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7B6DC585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0C9683D4" w14:textId="20434500" w:rsidR="005C744B" w:rsidRDefault="00DD4C60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Enable</w:t>
            </w:r>
            <w:r w:rsidR="00BF12FF">
              <w:rPr>
                <w:rFonts w:ascii="Arial" w:hAnsi="Arial" w:cs="Arial"/>
              </w:rPr>
              <w:t xml:space="preserve"> </w:t>
            </w:r>
            <w:r w:rsidR="001043F6">
              <w:rPr>
                <w:rFonts w:ascii="Arial" w:hAnsi="Arial" w:cs="Arial"/>
              </w:rPr>
              <w:t xml:space="preserve">&amp; support </w:t>
            </w:r>
            <w:r w:rsidR="00BF12FF">
              <w:rPr>
                <w:rFonts w:ascii="Arial" w:hAnsi="Arial" w:cs="Arial"/>
              </w:rPr>
              <w:t xml:space="preserve">equitable </w:t>
            </w:r>
            <w:r w:rsidR="00F67BF0">
              <w:rPr>
                <w:rFonts w:ascii="Arial" w:hAnsi="Arial" w:cs="Arial"/>
              </w:rPr>
              <w:t>access &amp;</w:t>
            </w:r>
            <w:r w:rsidR="005C744B">
              <w:rPr>
                <w:rFonts w:ascii="Arial" w:hAnsi="Arial" w:cs="Arial"/>
              </w:rPr>
              <w:t xml:space="preserve"> </w:t>
            </w:r>
            <w:r w:rsidR="006F1367">
              <w:rPr>
                <w:rFonts w:ascii="Arial" w:hAnsi="Arial" w:cs="Arial"/>
              </w:rPr>
              <w:t xml:space="preserve">holistic </w:t>
            </w:r>
            <w:r w:rsidR="00BF12FF">
              <w:rPr>
                <w:rFonts w:ascii="Arial" w:hAnsi="Arial" w:cs="Arial"/>
              </w:rPr>
              <w:t>wellbeing</w:t>
            </w:r>
          </w:p>
          <w:p w14:paraId="7F3DA88E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30046C04" w14:textId="77777777" w:rsidR="000E0874" w:rsidRPr="000E0874" w:rsidRDefault="000E087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B4A9FBF" w14:textId="45B44694" w:rsidR="00BF12FF" w:rsidRDefault="00DD4C60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Enable</w:t>
            </w:r>
            <w:r w:rsidR="00BF12FF">
              <w:rPr>
                <w:rFonts w:ascii="Arial" w:hAnsi="Arial" w:cs="Arial"/>
              </w:rPr>
              <w:t xml:space="preserve"> individual &amp; group </w:t>
            </w:r>
            <w:r w:rsidR="001D4A8B">
              <w:rPr>
                <w:rFonts w:ascii="Arial" w:hAnsi="Arial" w:cs="Arial"/>
              </w:rPr>
              <w:t>emergent</w:t>
            </w:r>
            <w:r w:rsidR="00BA079B">
              <w:rPr>
                <w:rFonts w:ascii="Arial" w:hAnsi="Arial" w:cs="Arial"/>
              </w:rPr>
              <w:t>, contextually-relevant</w:t>
            </w:r>
            <w:r w:rsidR="001D4A8B">
              <w:rPr>
                <w:rFonts w:ascii="Arial" w:hAnsi="Arial" w:cs="Arial"/>
              </w:rPr>
              <w:t xml:space="preserve"> </w:t>
            </w:r>
            <w:r w:rsidR="00BF12FF">
              <w:rPr>
                <w:rFonts w:ascii="Arial" w:hAnsi="Arial" w:cs="Arial"/>
              </w:rPr>
              <w:t>learning agendas</w:t>
            </w:r>
          </w:p>
          <w:p w14:paraId="4E8D8977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0C5B9749" w14:textId="18DF6E0C" w:rsidR="001A20C6" w:rsidRDefault="00465F12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&amp; industrial processes, products &amp; technologies </w:t>
            </w:r>
            <w:r w:rsidR="00892F8D">
              <w:rPr>
                <w:rFonts w:ascii="Arial" w:hAnsi="Arial" w:cs="Arial"/>
              </w:rPr>
              <w:t>(</w:t>
            </w:r>
            <w:r w:rsidR="00892F8D" w:rsidRPr="00ED1CE0">
              <w:rPr>
                <w:rFonts w:ascii="Arial" w:hAnsi="Arial" w:cs="Arial"/>
                <w:i/>
                <w:sz w:val="20"/>
                <w:szCs w:val="20"/>
              </w:rPr>
              <w:t xml:space="preserve">appropriate, decentralised, locally </w:t>
            </w:r>
            <w:r w:rsidR="00892F8D" w:rsidRPr="00ED1CE0">
              <w:rPr>
                <w:rFonts w:ascii="Arial" w:hAnsi="Arial" w:cs="Arial"/>
                <w:i/>
                <w:sz w:val="20"/>
                <w:szCs w:val="20"/>
              </w:rPr>
              <w:lastRenderedPageBreak/>
              <w:t>accessible, repairable</w:t>
            </w:r>
            <w:r w:rsidR="00892F8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in service of wellbeing…</w:t>
            </w:r>
            <w:r w:rsidR="00892F8D">
              <w:rPr>
                <w:rFonts w:ascii="Arial" w:hAnsi="Arial" w:cs="Arial"/>
              </w:rPr>
              <w:t>; cradle-to-grave</w:t>
            </w:r>
            <w:r w:rsidR="004E7BC3">
              <w:rPr>
                <w:rFonts w:ascii="Arial" w:hAnsi="Arial" w:cs="Arial"/>
              </w:rPr>
              <w:t xml:space="preserve"> responsibilities;</w:t>
            </w:r>
            <w:r w:rsidR="00892F8D">
              <w:rPr>
                <w:rFonts w:ascii="Arial" w:hAnsi="Arial" w:cs="Arial"/>
              </w:rPr>
              <w:t xml:space="preserve"> sense of enough</w:t>
            </w:r>
          </w:p>
          <w:p w14:paraId="45A2D460" w14:textId="603890EA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39647071" w14:textId="3F167C90" w:rsidR="004E7BC3" w:rsidRDefault="004E7BC3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self-reliance &amp; responsibility</w:t>
            </w:r>
          </w:p>
          <w:p w14:paraId="4A2BD5D4" w14:textId="77777777" w:rsidR="00BA079B" w:rsidRDefault="00BA079B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0E6B5CFE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6F19853E" w14:textId="294AD037" w:rsidR="0067794E" w:rsidRDefault="00ED1CE0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Front-end, p</w:t>
            </w:r>
            <w:r w:rsidR="0067794E">
              <w:rPr>
                <w:rFonts w:ascii="Arial" w:hAnsi="Arial" w:cs="Arial"/>
              </w:rPr>
              <w:t>reventive/design &amp; management-based solutions to problems</w:t>
            </w:r>
          </w:p>
          <w:p w14:paraId="7A4A9C94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5B9BD54" w14:textId="25C9E59C" w:rsidR="00AA6114" w:rsidRDefault="00AA6114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Conflict addressed through understanding &amp; negotiation, with minimal (</w:t>
            </w:r>
            <w:r w:rsidRPr="00ED1CE0">
              <w:rPr>
                <w:rFonts w:ascii="Arial" w:hAnsi="Arial" w:cs="Arial"/>
                <w:i/>
                <w:sz w:val="20"/>
                <w:szCs w:val="20"/>
              </w:rPr>
              <w:t>emergency</w:t>
            </w:r>
            <w:r>
              <w:rPr>
                <w:rFonts w:ascii="Arial" w:hAnsi="Arial" w:cs="Arial"/>
              </w:rPr>
              <w:t>) dependence on power-over solutions</w:t>
            </w:r>
          </w:p>
          <w:p w14:paraId="18E09A18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3A859060" w14:textId="5FB0B36F" w:rsidR="00B10C67" w:rsidRDefault="00B10C67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Rights to meaningful work, sense of place</w:t>
            </w:r>
          </w:p>
          <w:p w14:paraId="7DCF9264" w14:textId="77777777" w:rsidR="00B10C67" w:rsidRDefault="00B10C67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1AE998C6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253E0D7" w14:textId="3DDE798B" w:rsidR="001D4A8B" w:rsidRDefault="001D4A8B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Sovereignty valued</w:t>
            </w:r>
          </w:p>
          <w:p w14:paraId="18F3A2E2" w14:textId="77777777" w:rsidR="00003EE4" w:rsidRPr="00003EE4" w:rsidRDefault="00003EE4" w:rsidP="00892F8D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6D6BC1EE" w14:textId="3B326FB1" w:rsidR="007C1BF6" w:rsidRDefault="00892F8D" w:rsidP="00892F8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Curious/understanding/creative science &amp; arts</w:t>
            </w:r>
          </w:p>
          <w:p w14:paraId="53CB47E5" w14:textId="77777777" w:rsidR="00892F8D" w:rsidRDefault="00892F8D" w:rsidP="00892F8D">
            <w:pPr>
              <w:spacing w:line="276" w:lineRule="auto"/>
              <w:rPr>
                <w:rFonts w:ascii="Arial" w:hAnsi="Arial" w:cs="Arial"/>
              </w:rPr>
            </w:pPr>
          </w:p>
          <w:p w14:paraId="1C9E4AE4" w14:textId="77777777" w:rsidR="00003EE4" w:rsidRPr="00003EE4" w:rsidRDefault="00003EE4" w:rsidP="00892F8D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2B4B1293" w14:textId="3F62B6D7" w:rsidR="00892F8D" w:rsidRDefault="00DD4C60" w:rsidP="00892F8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o</w:t>
            </w:r>
            <w:r w:rsidR="00790D03">
              <w:rPr>
                <w:rFonts w:ascii="Arial" w:hAnsi="Arial" w:cs="Arial"/>
              </w:rPr>
              <w:t>pen to vast unknown, s</w:t>
            </w:r>
            <w:r w:rsidR="00790D03" w:rsidRPr="00790D03">
              <w:rPr>
                <w:rFonts w:ascii="Arial" w:hAnsi="Arial" w:cs="Arial"/>
              </w:rPr>
              <w:t>ense of wonder</w:t>
            </w:r>
            <w:r w:rsidR="00790D03">
              <w:rPr>
                <w:rFonts w:ascii="Arial" w:hAnsi="Arial" w:cs="Arial"/>
              </w:rPr>
              <w:t>, mystery, ‘spirit &amp; soul’, without need to structure &amp; control</w:t>
            </w:r>
            <w:r w:rsidR="0068192A">
              <w:rPr>
                <w:rFonts w:ascii="Arial" w:hAnsi="Arial" w:cs="Arial"/>
              </w:rPr>
              <w:t xml:space="preserve"> these</w:t>
            </w:r>
          </w:p>
          <w:p w14:paraId="72F366D5" w14:textId="57607A92" w:rsidR="00790D03" w:rsidRPr="000E0E3C" w:rsidRDefault="00790D03" w:rsidP="00892F8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1EAD56FC" w14:textId="77777777" w:rsidR="007C1BF6" w:rsidRDefault="007C1BF6" w:rsidP="00465F12">
            <w:pPr>
              <w:spacing w:line="276" w:lineRule="auto"/>
              <w:rPr>
                <w:rFonts w:ascii="Arial" w:eastAsia="Calibri" w:hAnsi="Arial" w:cs="Times New Roman"/>
                <w:b/>
              </w:rPr>
            </w:pPr>
          </w:p>
          <w:p w14:paraId="7DDBDB30" w14:textId="77777777" w:rsidR="009E6492" w:rsidRDefault="009E6492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24DC3904" w14:textId="77777777" w:rsidR="00261B88" w:rsidRDefault="00261B88" w:rsidP="00465F12">
            <w:pPr>
              <w:spacing w:line="276" w:lineRule="auto"/>
              <w:rPr>
                <w:rFonts w:ascii="Arial" w:hAnsi="Arial" w:cs="Arial"/>
              </w:rPr>
            </w:pPr>
          </w:p>
          <w:p w14:paraId="2F83F39B" w14:textId="77777777" w:rsidR="00261B88" w:rsidRPr="00261B88" w:rsidRDefault="00261B88" w:rsidP="00465F12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18936149" w14:textId="58B88B02" w:rsidR="00BA079B" w:rsidRDefault="0067794E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Closed, secret, </w:t>
            </w:r>
            <w:r w:rsidR="000873A0">
              <w:rPr>
                <w:rFonts w:ascii="Arial" w:hAnsi="Arial" w:cs="Arial"/>
              </w:rPr>
              <w:t>i</w:t>
            </w:r>
            <w:r w:rsidR="00BA079B">
              <w:rPr>
                <w:rFonts w:ascii="Arial" w:hAnsi="Arial" w:cs="Arial"/>
              </w:rPr>
              <w:t>nsensitive,</w:t>
            </w:r>
            <w:r w:rsidR="001043F6">
              <w:rPr>
                <w:rFonts w:ascii="Arial" w:hAnsi="Arial" w:cs="Arial"/>
              </w:rPr>
              <w:t xml:space="preserve"> decontextual, needy, dominate conversations</w:t>
            </w:r>
            <w:r w:rsidR="000873A0">
              <w:rPr>
                <w:rFonts w:ascii="Arial" w:hAnsi="Arial" w:cs="Arial"/>
              </w:rPr>
              <w:t xml:space="preserve">, </w:t>
            </w:r>
            <w:r w:rsidR="001043F6">
              <w:rPr>
                <w:rFonts w:ascii="Arial" w:hAnsi="Arial" w:cs="Arial"/>
              </w:rPr>
              <w:t xml:space="preserve">promote </w:t>
            </w:r>
            <w:r w:rsidR="000873A0" w:rsidRPr="000873A0">
              <w:rPr>
                <w:rFonts w:ascii="Arial" w:hAnsi="Arial" w:cs="Arial"/>
              </w:rPr>
              <w:t xml:space="preserve">image </w:t>
            </w:r>
          </w:p>
          <w:p w14:paraId="2EA94446" w14:textId="77777777" w:rsidR="000873A0" w:rsidRDefault="000873A0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60180BE4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2B232EB5" w14:textId="1F461ECB" w:rsidR="00F67BF0" w:rsidRDefault="00F67BF0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 w:rsidRPr="00F67BF0">
              <w:rPr>
                <w:rFonts w:ascii="Arial" w:eastAsia="Calibri" w:hAnsi="Arial" w:cs="Times New Roman"/>
              </w:rPr>
              <w:t>Democracy</w:t>
            </w:r>
            <w:r>
              <w:rPr>
                <w:rFonts w:ascii="Arial" w:eastAsia="Calibri" w:hAnsi="Arial" w:cs="Times New Roman"/>
              </w:rPr>
              <w:t xml:space="preserve"> (</w:t>
            </w:r>
            <w:r w:rsidRPr="001043F6">
              <w:rPr>
                <w:rFonts w:ascii="Arial" w:eastAsia="Calibri" w:hAnsi="Arial" w:cs="Times New Roman"/>
                <w:i/>
                <w:sz w:val="20"/>
                <w:szCs w:val="20"/>
              </w:rPr>
              <w:t>50+1 rules</w:t>
            </w:r>
            <w:r>
              <w:rPr>
                <w:rFonts w:ascii="Arial" w:eastAsia="Calibri" w:hAnsi="Arial" w:cs="Times New Roman"/>
              </w:rPr>
              <w:t>)</w:t>
            </w:r>
            <w:r w:rsidR="001A20C6">
              <w:rPr>
                <w:rFonts w:ascii="Arial" w:eastAsia="Calibri" w:hAnsi="Arial" w:cs="Times New Roman"/>
              </w:rPr>
              <w:t xml:space="preserve">, hierarchical </w:t>
            </w:r>
            <w:r w:rsidR="000873A0">
              <w:rPr>
                <w:rFonts w:ascii="Arial" w:eastAsia="Calibri" w:hAnsi="Arial" w:cs="Times New Roman"/>
              </w:rPr>
              <w:t>(</w:t>
            </w:r>
            <w:r w:rsidR="000873A0" w:rsidRPr="001043F6">
              <w:rPr>
                <w:rFonts w:ascii="Arial" w:eastAsia="Calibri" w:hAnsi="Arial" w:cs="Times New Roman"/>
                <w:i/>
                <w:sz w:val="20"/>
                <w:szCs w:val="20"/>
              </w:rPr>
              <w:t>oppressive</w:t>
            </w:r>
            <w:r w:rsidR="000873A0">
              <w:rPr>
                <w:rFonts w:ascii="Arial" w:eastAsia="Calibri" w:hAnsi="Arial" w:cs="Times New Roman"/>
              </w:rPr>
              <w:t xml:space="preserve">) </w:t>
            </w:r>
            <w:r w:rsidR="001A20C6">
              <w:rPr>
                <w:rFonts w:ascii="Arial" w:eastAsia="Calibri" w:hAnsi="Arial" w:cs="Times New Roman"/>
              </w:rPr>
              <w:t>leadership (</w:t>
            </w:r>
            <w:r w:rsidR="001A20C6" w:rsidRPr="001043F6">
              <w:rPr>
                <w:rFonts w:ascii="Arial" w:eastAsia="Calibri" w:hAnsi="Arial" w:cs="Times New Roman"/>
                <w:i/>
                <w:sz w:val="20"/>
                <w:szCs w:val="20"/>
              </w:rPr>
              <w:t>management often posing as leadership</w:t>
            </w:r>
            <w:r w:rsidR="001A20C6">
              <w:rPr>
                <w:rFonts w:ascii="Arial" w:eastAsia="Calibri" w:hAnsi="Arial" w:cs="Times New Roman"/>
              </w:rPr>
              <w:t>)</w:t>
            </w:r>
            <w:r w:rsidR="004E7BC3">
              <w:rPr>
                <w:rFonts w:ascii="Arial" w:eastAsia="Calibri" w:hAnsi="Arial" w:cs="Times New Roman"/>
              </w:rPr>
              <w:t>, market forces (</w:t>
            </w:r>
            <w:r w:rsidR="004E7BC3" w:rsidRPr="001043F6">
              <w:rPr>
                <w:rFonts w:ascii="Arial" w:eastAsia="Calibri" w:hAnsi="Arial" w:cs="Times New Roman"/>
                <w:i/>
                <w:sz w:val="20"/>
                <w:szCs w:val="20"/>
              </w:rPr>
              <w:t>economic rationalism, monetary system of values, manipulated demand, excessive advertising</w:t>
            </w:r>
            <w:r w:rsidR="004E7BC3">
              <w:rPr>
                <w:rFonts w:ascii="Arial" w:eastAsia="Calibri" w:hAnsi="Arial" w:cs="Times New Roman"/>
              </w:rPr>
              <w:t>)</w:t>
            </w:r>
            <w:r w:rsidR="000873A0">
              <w:rPr>
                <w:rFonts w:ascii="Arial" w:eastAsia="Calibri" w:hAnsi="Arial" w:cs="Times New Roman"/>
              </w:rPr>
              <w:t>, often unethical &amp; unjust</w:t>
            </w:r>
          </w:p>
          <w:p w14:paraId="27956113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2261786B" w14:textId="1A3CBFC3" w:rsidR="00F67BF0" w:rsidRDefault="00F67BF0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Socialisation, manipulation &amp; control to achieve compliance &amp; uniformity</w:t>
            </w:r>
            <w:r w:rsidR="00892F8D">
              <w:rPr>
                <w:rFonts w:ascii="Arial" w:eastAsia="Calibri" w:hAnsi="Arial" w:cs="Times New Roman"/>
              </w:rPr>
              <w:t>/homogenisation</w:t>
            </w:r>
          </w:p>
          <w:p w14:paraId="51AB095A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5465293C" w14:textId="702BA167" w:rsidR="00F67BF0" w:rsidRDefault="00F67BF0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Hierarchy of access &amp; benefits</w:t>
            </w:r>
            <w:r w:rsidR="00C11971">
              <w:rPr>
                <w:rFonts w:ascii="Arial" w:eastAsia="Calibri" w:hAnsi="Arial" w:cs="Times New Roman"/>
              </w:rPr>
              <w:t>, ownership</w:t>
            </w:r>
            <w:r w:rsidR="006F1367">
              <w:rPr>
                <w:rFonts w:ascii="Arial" w:eastAsia="Calibri" w:hAnsi="Arial" w:cs="Times New Roman"/>
              </w:rPr>
              <w:t xml:space="preserve">, narrow view of </w:t>
            </w:r>
            <w:proofErr w:type="spellStart"/>
            <w:r w:rsidR="006F1367">
              <w:rPr>
                <w:rFonts w:ascii="Arial" w:eastAsia="Calibri" w:hAnsi="Arial" w:cs="Times New Roman"/>
              </w:rPr>
              <w:t>welbeing</w:t>
            </w:r>
            <w:proofErr w:type="spellEnd"/>
          </w:p>
          <w:p w14:paraId="47F4E419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76986091" w14:textId="77777777" w:rsidR="000E0874" w:rsidRPr="000E0874" w:rsidRDefault="000E087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03495F27" w14:textId="34B09D89" w:rsidR="001D4A8B" w:rsidRDefault="001D4A8B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Imposed pre-determined</w:t>
            </w:r>
            <w:r w:rsidR="00BA079B">
              <w:rPr>
                <w:rFonts w:ascii="Arial" w:eastAsia="Calibri" w:hAnsi="Arial" w:cs="Times New Roman"/>
              </w:rPr>
              <w:t>, contextually-insensitive</w:t>
            </w:r>
            <w:r>
              <w:rPr>
                <w:rFonts w:ascii="Arial" w:eastAsia="Calibri" w:hAnsi="Arial" w:cs="Times New Roman"/>
              </w:rPr>
              <w:t xml:space="preserve"> learning</w:t>
            </w:r>
          </w:p>
          <w:p w14:paraId="679F6F40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65306B3E" w14:textId="77777777" w:rsidR="00003EE4" w:rsidRDefault="001D4A8B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Institutions &amp; technologies</w:t>
            </w:r>
            <w:r w:rsidR="004E7BC3">
              <w:rPr>
                <w:rFonts w:ascii="Arial" w:eastAsia="Calibri" w:hAnsi="Arial" w:cs="Times New Roman"/>
              </w:rPr>
              <w:t xml:space="preserve"> rule (</w:t>
            </w:r>
            <w:r w:rsidR="004E7BC3" w:rsidRPr="00ED1CE0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often powerful, </w:t>
            </w:r>
            <w:r w:rsidR="00AA6114" w:rsidRPr="00ED1CE0">
              <w:rPr>
                <w:rFonts w:ascii="Arial" w:eastAsia="Calibri" w:hAnsi="Arial" w:cs="Times New Roman"/>
                <w:i/>
                <w:sz w:val="20"/>
                <w:szCs w:val="20"/>
              </w:rPr>
              <w:t>over-</w:t>
            </w:r>
            <w:r w:rsidR="004E7BC3" w:rsidRPr="00ED1CE0">
              <w:rPr>
                <w:rFonts w:ascii="Arial" w:eastAsia="Calibri" w:hAnsi="Arial" w:cs="Times New Roman"/>
                <w:i/>
                <w:sz w:val="20"/>
                <w:szCs w:val="20"/>
              </w:rPr>
              <w:t>centralised, imported, inaccessible, unrepairable</w:t>
            </w:r>
            <w:r w:rsidR="004E7BC3">
              <w:rPr>
                <w:rFonts w:ascii="Arial" w:eastAsia="Calibri" w:hAnsi="Arial" w:cs="Times New Roman"/>
              </w:rPr>
              <w:t>)</w:t>
            </w:r>
            <w:r w:rsidR="00892F8D">
              <w:rPr>
                <w:rFonts w:ascii="Arial" w:eastAsia="Calibri" w:hAnsi="Arial" w:cs="Times New Roman"/>
              </w:rPr>
              <w:t xml:space="preserve">; </w:t>
            </w:r>
            <w:r w:rsidR="00892F8D">
              <w:rPr>
                <w:rFonts w:ascii="Arial" w:eastAsia="Calibri" w:hAnsi="Arial" w:cs="Times New Roman"/>
              </w:rPr>
              <w:lastRenderedPageBreak/>
              <w:t>growth in production, consumption</w:t>
            </w:r>
            <w:r w:rsidR="007A6693">
              <w:rPr>
                <w:rFonts w:ascii="Arial" w:eastAsia="Calibri" w:hAnsi="Arial" w:cs="Times New Roman"/>
              </w:rPr>
              <w:t>,</w:t>
            </w:r>
            <w:r w:rsidR="00892F8D">
              <w:rPr>
                <w:rFonts w:ascii="Arial" w:eastAsia="Calibri" w:hAnsi="Arial" w:cs="Times New Roman"/>
              </w:rPr>
              <w:t xml:space="preserve"> wealth</w:t>
            </w:r>
            <w:r w:rsidR="007A6693">
              <w:rPr>
                <w:rFonts w:ascii="Arial" w:eastAsia="Calibri" w:hAnsi="Arial" w:cs="Times New Roman"/>
              </w:rPr>
              <w:t>, privilege, entitlement</w:t>
            </w:r>
            <w:r w:rsidR="00892F8D">
              <w:rPr>
                <w:rFonts w:ascii="Arial" w:eastAsia="Calibri" w:hAnsi="Arial" w:cs="Times New Roman"/>
              </w:rPr>
              <w:t>…</w:t>
            </w:r>
          </w:p>
          <w:p w14:paraId="47BBC557" w14:textId="77777777" w:rsidR="00F0651B" w:rsidRPr="00F0651B" w:rsidRDefault="00F0651B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49DA11CE" w14:textId="46F8C02C" w:rsidR="004E7BC3" w:rsidRDefault="004E7BC3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Trans-global managerialism</w:t>
            </w:r>
            <w:r w:rsidR="00BA079B">
              <w:rPr>
                <w:rFonts w:ascii="Arial" w:eastAsia="Calibri" w:hAnsi="Arial" w:cs="Times New Roman"/>
              </w:rPr>
              <w:t xml:space="preserve">, often </w:t>
            </w:r>
            <w:r w:rsidR="00ED1CE0">
              <w:rPr>
                <w:rFonts w:ascii="Arial" w:eastAsia="Calibri" w:hAnsi="Arial" w:cs="Times New Roman"/>
              </w:rPr>
              <w:t xml:space="preserve">neglected, </w:t>
            </w:r>
            <w:r w:rsidR="00BA079B">
              <w:rPr>
                <w:rFonts w:ascii="Arial" w:eastAsia="Calibri" w:hAnsi="Arial" w:cs="Times New Roman"/>
              </w:rPr>
              <w:t xml:space="preserve">deflected </w:t>
            </w:r>
            <w:r w:rsidR="00ED1CE0">
              <w:rPr>
                <w:rFonts w:ascii="Arial" w:eastAsia="Calibri" w:hAnsi="Arial" w:cs="Times New Roman"/>
              </w:rPr>
              <w:t xml:space="preserve">&amp; denied </w:t>
            </w:r>
            <w:r w:rsidR="00BA079B">
              <w:rPr>
                <w:rFonts w:ascii="Arial" w:eastAsia="Calibri" w:hAnsi="Arial" w:cs="Times New Roman"/>
              </w:rPr>
              <w:t>responsibilities</w:t>
            </w:r>
          </w:p>
          <w:p w14:paraId="3EE34900" w14:textId="77777777" w:rsidR="00003EE4" w:rsidRPr="00003EE4" w:rsidRDefault="00003EE4" w:rsidP="00B10C67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457CB32D" w14:textId="2B338C9C" w:rsidR="0067794E" w:rsidRDefault="00ED1CE0" w:rsidP="00B10C67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Back-end, c</w:t>
            </w:r>
            <w:r w:rsidR="0067794E">
              <w:rPr>
                <w:rFonts w:ascii="Arial" w:eastAsia="Calibri" w:hAnsi="Arial" w:cs="Times New Roman"/>
              </w:rPr>
              <w:t>urative &amp; product-based solutions</w:t>
            </w:r>
            <w:r>
              <w:rPr>
                <w:rFonts w:ascii="Arial" w:eastAsia="Calibri" w:hAnsi="Arial" w:cs="Times New Roman"/>
              </w:rPr>
              <w:t xml:space="preserve"> (</w:t>
            </w:r>
            <w:r w:rsidRPr="00ED1CE0">
              <w:rPr>
                <w:rFonts w:ascii="Arial" w:eastAsia="Calibri" w:hAnsi="Arial" w:cs="Times New Roman"/>
                <w:i/>
                <w:sz w:val="20"/>
                <w:szCs w:val="20"/>
              </w:rPr>
              <w:t>with negative, short to long-term, near to far side-effects</w:t>
            </w:r>
            <w:r>
              <w:rPr>
                <w:rFonts w:ascii="Arial" w:eastAsia="Calibri" w:hAnsi="Arial" w:cs="Times New Roman"/>
              </w:rPr>
              <w:t>)</w:t>
            </w:r>
          </w:p>
          <w:p w14:paraId="2B3D09E0" w14:textId="77777777" w:rsidR="00003EE4" w:rsidRPr="00003EE4" w:rsidRDefault="00003EE4" w:rsidP="00B10C67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366DB917" w14:textId="0E529D8B" w:rsidR="00AA6114" w:rsidRDefault="00AA6114" w:rsidP="00B10C67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Excessive reliance on power-over ‘solutions’, based on extensive </w:t>
            </w:r>
            <w:r w:rsidR="00ED1CE0">
              <w:rPr>
                <w:rFonts w:ascii="Arial" w:eastAsia="Calibri" w:hAnsi="Arial" w:cs="Times New Roman"/>
              </w:rPr>
              <w:t xml:space="preserve">control, </w:t>
            </w:r>
            <w:r>
              <w:rPr>
                <w:rFonts w:ascii="Arial" w:eastAsia="Calibri" w:hAnsi="Arial" w:cs="Times New Roman"/>
              </w:rPr>
              <w:t>armed forces &amp; weapons</w:t>
            </w:r>
          </w:p>
          <w:p w14:paraId="127296F8" w14:textId="77777777" w:rsidR="0068192A" w:rsidRPr="0068192A" w:rsidRDefault="0068192A" w:rsidP="00B10C67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433DF6D0" w14:textId="42A68CEB" w:rsidR="00003EE4" w:rsidRPr="0068192A" w:rsidRDefault="00B10C67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 w:rsidRPr="00B10C67">
              <w:rPr>
                <w:rFonts w:ascii="Arial" w:eastAsia="Calibri" w:hAnsi="Arial" w:cs="Times New Roman"/>
              </w:rPr>
              <w:t>Mobile, disposable workforce (</w:t>
            </w:r>
            <w:r w:rsidRPr="0068192A">
              <w:rPr>
                <w:rFonts w:ascii="Arial" w:eastAsia="Calibri" w:hAnsi="Arial" w:cs="Times New Roman"/>
                <w:i/>
                <w:sz w:val="20"/>
                <w:szCs w:val="20"/>
              </w:rPr>
              <w:t>disconnected from place</w:t>
            </w:r>
            <w:r w:rsidRPr="00B10C67">
              <w:rPr>
                <w:rFonts w:ascii="Arial" w:eastAsia="Calibri" w:hAnsi="Arial" w:cs="Times New Roman"/>
              </w:rPr>
              <w:t>)</w:t>
            </w:r>
          </w:p>
          <w:p w14:paraId="39FC00BE" w14:textId="77777777" w:rsidR="00F0651B" w:rsidRPr="00F0651B" w:rsidRDefault="00F0651B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0C1C5907" w14:textId="0D691BB7" w:rsidR="001D4A8B" w:rsidRDefault="001D4A8B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Often compromised</w:t>
            </w:r>
            <w:r w:rsidR="0068192A">
              <w:rPr>
                <w:rFonts w:ascii="Arial" w:eastAsia="Calibri" w:hAnsi="Arial" w:cs="Times New Roman"/>
              </w:rPr>
              <w:t xml:space="preserve"> (</w:t>
            </w:r>
            <w:r w:rsidR="0068192A" w:rsidRPr="0068192A">
              <w:rPr>
                <w:rFonts w:ascii="Arial" w:eastAsia="Calibri" w:hAnsi="Arial" w:cs="Times New Roman"/>
                <w:i/>
                <w:sz w:val="20"/>
                <w:szCs w:val="20"/>
              </w:rPr>
              <w:t>globalised markets etc.</w:t>
            </w:r>
            <w:r w:rsidR="0068192A">
              <w:rPr>
                <w:rFonts w:ascii="Arial" w:eastAsia="Calibri" w:hAnsi="Arial" w:cs="Times New Roman"/>
              </w:rPr>
              <w:t>)</w:t>
            </w:r>
          </w:p>
          <w:p w14:paraId="3A9A05DE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1556956E" w14:textId="55BC79D0" w:rsidR="00892F8D" w:rsidRDefault="00892F8D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Controlling science (</w:t>
            </w:r>
            <w:r w:rsidRPr="0068192A">
              <w:rPr>
                <w:rFonts w:ascii="Arial" w:eastAsia="Calibri" w:hAnsi="Arial" w:cs="Times New Roman"/>
                <w:i/>
                <w:sz w:val="20"/>
                <w:szCs w:val="20"/>
              </w:rPr>
              <w:t>other science &amp; arts</w:t>
            </w:r>
            <w:r w:rsidR="00EA62D6" w:rsidRPr="0068192A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as</w:t>
            </w:r>
            <w:r w:rsidRPr="0068192A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disposable extras &amp; luxuries</w:t>
            </w:r>
            <w:r>
              <w:rPr>
                <w:rFonts w:ascii="Arial" w:eastAsia="Calibri" w:hAnsi="Arial" w:cs="Times New Roman"/>
              </w:rPr>
              <w:t>)</w:t>
            </w:r>
          </w:p>
          <w:p w14:paraId="7B92BB48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3B51491E" w14:textId="7FABC432" w:rsidR="00892F8D" w:rsidRDefault="00790D03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This enabled &amp; limited by historical drives to structure &amp; control </w:t>
            </w:r>
            <w:r w:rsidR="00B47025">
              <w:rPr>
                <w:rFonts w:ascii="Arial" w:eastAsia="Calibri" w:hAnsi="Arial" w:cs="Times New Roman"/>
              </w:rPr>
              <w:t>fearful aspects of the unknown (</w:t>
            </w:r>
            <w:r w:rsidR="00B47025" w:rsidRPr="0068192A">
              <w:rPr>
                <w:rFonts w:ascii="Arial" w:eastAsia="Calibri" w:hAnsi="Arial" w:cs="Times New Roman"/>
                <w:i/>
                <w:sz w:val="20"/>
                <w:szCs w:val="20"/>
              </w:rPr>
              <w:t>origin of religions</w:t>
            </w:r>
            <w:r w:rsidR="00B47025">
              <w:rPr>
                <w:rFonts w:ascii="Arial" w:eastAsia="Calibri" w:hAnsi="Arial" w:cs="Times New Roman"/>
              </w:rPr>
              <w:t>)</w:t>
            </w:r>
          </w:p>
          <w:p w14:paraId="7EBCFA67" w14:textId="4824800D" w:rsidR="00B47025" w:rsidRPr="000E0E3C" w:rsidRDefault="00B47025" w:rsidP="00465F12">
            <w:pPr>
              <w:spacing w:line="276" w:lineRule="auto"/>
              <w:rPr>
                <w:rFonts w:ascii="Arial" w:eastAsia="Calibri" w:hAnsi="Arial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70CE675" w14:textId="452D3018" w:rsidR="00261B88" w:rsidRPr="00D17734" w:rsidRDefault="00261B88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</w:p>
          <w:p w14:paraId="3BF09FDB" w14:textId="13D20B59" w:rsidR="00C913CE" w:rsidRDefault="002F7873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Barefoot, </w:t>
            </w:r>
            <w:r w:rsidR="00C913CE">
              <w:rPr>
                <w:bCs/>
                <w:sz w:val="22"/>
              </w:rPr>
              <w:t>Circular</w:t>
            </w:r>
            <w:r w:rsidR="006A1C66">
              <w:rPr>
                <w:bCs/>
                <w:sz w:val="22"/>
              </w:rPr>
              <w:t xml:space="preserve">, Doughnut, Post Growth, Post Capitalist, </w:t>
            </w:r>
            <w:r>
              <w:rPr>
                <w:bCs/>
                <w:sz w:val="22"/>
              </w:rPr>
              <w:t xml:space="preserve">Post Neoliberal </w:t>
            </w:r>
            <w:r w:rsidR="006A1C66">
              <w:rPr>
                <w:bCs/>
                <w:sz w:val="22"/>
              </w:rPr>
              <w:t xml:space="preserve">&amp; Degrowth </w:t>
            </w:r>
            <w:r w:rsidR="00C913CE">
              <w:rPr>
                <w:bCs/>
                <w:sz w:val="22"/>
              </w:rPr>
              <w:t>economics</w:t>
            </w:r>
            <w:r w:rsidR="006A1C66">
              <w:rPr>
                <w:bCs/>
                <w:sz w:val="22"/>
              </w:rPr>
              <w:t xml:space="preserve">, Modern Monetary Theory, Ecosystem Accounting, </w:t>
            </w:r>
            <w:proofErr w:type="spellStart"/>
            <w:r>
              <w:rPr>
                <w:bCs/>
                <w:sz w:val="22"/>
              </w:rPr>
              <w:t>Evonomics</w:t>
            </w:r>
            <w:proofErr w:type="spellEnd"/>
            <w:r>
              <w:rPr>
                <w:bCs/>
                <w:sz w:val="22"/>
              </w:rPr>
              <w:t xml:space="preserve">, </w:t>
            </w:r>
            <w:r w:rsidR="006A1C66">
              <w:rPr>
                <w:bCs/>
                <w:sz w:val="22"/>
              </w:rPr>
              <w:t>Green New Deal, Deficit Myth…</w:t>
            </w:r>
          </w:p>
          <w:p w14:paraId="21979A34" w14:textId="77777777" w:rsidR="006A1C66" w:rsidRPr="006A1C66" w:rsidRDefault="006A1C66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7D432807" w14:textId="37972198" w:rsidR="003B6006" w:rsidRDefault="003B6006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Radical, p</w:t>
            </w:r>
            <w:r w:rsidR="00BD4EC2" w:rsidRPr="00BD4EC2">
              <w:rPr>
                <w:bCs/>
                <w:sz w:val="22"/>
              </w:rPr>
              <w:t>articipatory</w:t>
            </w:r>
            <w:r w:rsidR="00BD4EC2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&amp; direct </w:t>
            </w:r>
            <w:r w:rsidR="00BD4EC2">
              <w:rPr>
                <w:bCs/>
                <w:sz w:val="22"/>
              </w:rPr>
              <w:t>democracy</w:t>
            </w:r>
            <w:r w:rsidR="00F82AD7">
              <w:rPr>
                <w:bCs/>
                <w:sz w:val="22"/>
              </w:rPr>
              <w:t>, Co-operacy</w:t>
            </w:r>
            <w:r>
              <w:rPr>
                <w:bCs/>
                <w:sz w:val="22"/>
              </w:rPr>
              <w:t xml:space="preserve"> </w:t>
            </w:r>
          </w:p>
          <w:p w14:paraId="71C9C37B" w14:textId="645D29C9" w:rsidR="00824B17" w:rsidRPr="000E0874" w:rsidRDefault="00824B17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6518F7A2" w14:textId="638AC951" w:rsidR="00824B17" w:rsidRDefault="00824B17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Local, non-hierarchical</w:t>
            </w:r>
            <w:r w:rsidR="00F82AD7">
              <w:rPr>
                <w:bCs/>
                <w:sz w:val="22"/>
              </w:rPr>
              <w:t xml:space="preserve"> &amp; collaborative</w:t>
            </w:r>
            <w:r>
              <w:rPr>
                <w:bCs/>
                <w:sz w:val="22"/>
              </w:rPr>
              <w:t xml:space="preserve"> self-governance (</w:t>
            </w:r>
            <w:proofErr w:type="spellStart"/>
            <w:r w:rsidRPr="001043F6">
              <w:rPr>
                <w:bCs/>
                <w:i/>
                <w:sz w:val="20"/>
                <w:szCs w:val="20"/>
              </w:rPr>
              <w:t>Swaraj</w:t>
            </w:r>
            <w:proofErr w:type="spellEnd"/>
            <w:r w:rsidRPr="001043F6">
              <w:rPr>
                <w:bCs/>
                <w:i/>
                <w:sz w:val="20"/>
                <w:szCs w:val="20"/>
              </w:rPr>
              <w:t xml:space="preserve"> in India – Ghandi</w:t>
            </w:r>
            <w:r>
              <w:rPr>
                <w:bCs/>
                <w:sz w:val="22"/>
              </w:rPr>
              <w:t xml:space="preserve">) </w:t>
            </w:r>
          </w:p>
          <w:p w14:paraId="5E5A1D8A" w14:textId="422C0D4D" w:rsidR="002F7873" w:rsidRPr="00BA6D59" w:rsidRDefault="002F7873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2F071878" w14:textId="154714D1" w:rsidR="002F7873" w:rsidRDefault="002F7873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Servant, A</w:t>
            </w:r>
            <w:r w:rsidR="001D45A0">
              <w:rPr>
                <w:bCs/>
                <w:sz w:val="22"/>
              </w:rPr>
              <w:t xml:space="preserve">nonymous, Liminal, </w:t>
            </w:r>
            <w:r>
              <w:rPr>
                <w:bCs/>
                <w:sz w:val="22"/>
              </w:rPr>
              <w:t>D</w:t>
            </w:r>
            <w:r w:rsidR="001D45A0">
              <w:rPr>
                <w:bCs/>
                <w:sz w:val="22"/>
              </w:rPr>
              <w:t xml:space="preserve">eep, Systemic, Conscious/Responsible, True-North, Regenerative, Transformative </w:t>
            </w:r>
            <w:r>
              <w:rPr>
                <w:bCs/>
                <w:sz w:val="22"/>
              </w:rPr>
              <w:t>Leadership</w:t>
            </w:r>
            <w:r w:rsidR="001D45A0">
              <w:rPr>
                <w:bCs/>
                <w:sz w:val="22"/>
              </w:rPr>
              <w:t>…</w:t>
            </w:r>
          </w:p>
          <w:p w14:paraId="49098F42" w14:textId="77777777" w:rsidR="003B6006" w:rsidRPr="003B6006" w:rsidRDefault="003B6006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68B16928" w14:textId="0313AF44" w:rsidR="00BA6D59" w:rsidRDefault="00BA6D59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Force Field Analysis</w:t>
            </w:r>
          </w:p>
          <w:p w14:paraId="25376F03" w14:textId="77777777" w:rsidR="00BA6D59" w:rsidRPr="00BA6D59" w:rsidRDefault="00BA6D59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7AE8FD04" w14:textId="0A7940A3" w:rsidR="00BD4EC2" w:rsidRDefault="003B6006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G</w:t>
            </w:r>
            <w:r w:rsidR="00051C54">
              <w:rPr>
                <w:bCs/>
                <w:sz w:val="22"/>
              </w:rPr>
              <w:t xml:space="preserve">rowing influence of </w:t>
            </w:r>
            <w:r w:rsidR="00F0651B">
              <w:rPr>
                <w:bCs/>
                <w:sz w:val="22"/>
              </w:rPr>
              <w:t xml:space="preserve">some </w:t>
            </w:r>
            <w:r w:rsidR="00051C54">
              <w:rPr>
                <w:bCs/>
                <w:sz w:val="22"/>
              </w:rPr>
              <w:t>Greens &amp; Independents</w:t>
            </w:r>
          </w:p>
          <w:p w14:paraId="2A970716" w14:textId="77777777" w:rsidR="00003EE4" w:rsidRPr="00003EE4" w:rsidRDefault="00003EE4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37765BF5" w14:textId="77E67C39" w:rsidR="005C744B" w:rsidRDefault="00092CBF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Industrial ecology, </w:t>
            </w:r>
            <w:r w:rsidR="00ED1CE0">
              <w:rPr>
                <w:bCs/>
                <w:sz w:val="22"/>
              </w:rPr>
              <w:t>Eco-Parks (</w:t>
            </w:r>
            <w:r w:rsidR="00ED1CE0" w:rsidRPr="00ED1CE0">
              <w:rPr>
                <w:bCs/>
                <w:i/>
                <w:sz w:val="20"/>
                <w:szCs w:val="20"/>
              </w:rPr>
              <w:t>networked businesses</w:t>
            </w:r>
            <w:r w:rsidR="00ED1CE0">
              <w:rPr>
                <w:bCs/>
                <w:sz w:val="22"/>
              </w:rPr>
              <w:t xml:space="preserve">), </w:t>
            </w:r>
            <w:r>
              <w:rPr>
                <w:bCs/>
                <w:sz w:val="22"/>
              </w:rPr>
              <w:t>cradle-to-grave recycling</w:t>
            </w:r>
          </w:p>
          <w:p w14:paraId="7ECC129C" w14:textId="77777777" w:rsidR="00003EE4" w:rsidRPr="00003EE4" w:rsidRDefault="00003EE4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B67D0C7" w14:textId="6F0F2DF7" w:rsidR="00092CBF" w:rsidRDefault="00092CBF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Solar &amp; renewable energy developments</w:t>
            </w:r>
            <w:r w:rsidR="00FD0333">
              <w:rPr>
                <w:bCs/>
                <w:sz w:val="22"/>
              </w:rPr>
              <w:t>, appropriate technologies</w:t>
            </w:r>
            <w:r w:rsidR="003B6006">
              <w:rPr>
                <w:bCs/>
                <w:sz w:val="22"/>
              </w:rPr>
              <w:t>, electric transport</w:t>
            </w:r>
          </w:p>
          <w:p w14:paraId="26273B9F" w14:textId="77777777" w:rsidR="005C744B" w:rsidRPr="00003EE4" w:rsidRDefault="005C744B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57450B5A" w14:textId="2DE25F62" w:rsidR="005C744B" w:rsidRDefault="00D46FAF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Transition </w:t>
            </w:r>
            <w:r w:rsidR="0068192A">
              <w:rPr>
                <w:bCs/>
                <w:sz w:val="22"/>
              </w:rPr>
              <w:t xml:space="preserve">towns, ecovillages, cooperative, </w:t>
            </w:r>
            <w:r>
              <w:rPr>
                <w:bCs/>
                <w:sz w:val="22"/>
              </w:rPr>
              <w:t xml:space="preserve">social </w:t>
            </w:r>
            <w:r w:rsidR="00F82AD7">
              <w:rPr>
                <w:bCs/>
                <w:sz w:val="22"/>
              </w:rPr>
              <w:t>&amp; co-</w:t>
            </w:r>
            <w:r>
              <w:rPr>
                <w:bCs/>
                <w:sz w:val="22"/>
              </w:rPr>
              <w:t>housing, intentional communities</w:t>
            </w:r>
            <w:r w:rsidR="0068192A">
              <w:rPr>
                <w:bCs/>
                <w:sz w:val="22"/>
              </w:rPr>
              <w:t>, bioregionalism, watershed</w:t>
            </w:r>
            <w:r w:rsidR="00E46E3E">
              <w:rPr>
                <w:bCs/>
                <w:sz w:val="22"/>
              </w:rPr>
              <w:t xml:space="preserve"> &amp; </w:t>
            </w:r>
            <w:proofErr w:type="spellStart"/>
            <w:r w:rsidR="00E46E3E">
              <w:rPr>
                <w:bCs/>
                <w:sz w:val="22"/>
              </w:rPr>
              <w:t>ecozone</w:t>
            </w:r>
            <w:proofErr w:type="spellEnd"/>
            <w:r w:rsidR="00E46E3E">
              <w:rPr>
                <w:bCs/>
                <w:sz w:val="22"/>
              </w:rPr>
              <w:t xml:space="preserve"> management</w:t>
            </w:r>
          </w:p>
          <w:p w14:paraId="621CE49D" w14:textId="77777777" w:rsidR="00D46FAF" w:rsidRPr="00003EE4" w:rsidRDefault="00D46FAF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3BBF747B" w14:textId="77777777" w:rsidR="005C744B" w:rsidRDefault="005C744B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Peckham Experiment</w:t>
            </w:r>
          </w:p>
          <w:p w14:paraId="67102EC4" w14:textId="77777777" w:rsidR="00D46FAF" w:rsidRPr="00003EE4" w:rsidRDefault="00D46FAF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201DBE06" w14:textId="77777777" w:rsidR="00D46FAF" w:rsidRDefault="00D46FAF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Alternative media</w:t>
            </w:r>
          </w:p>
          <w:p w14:paraId="62F3DB9F" w14:textId="77777777" w:rsidR="0083593A" w:rsidRPr="00003EE4" w:rsidRDefault="0083593A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62116F0D" w14:textId="77777777" w:rsidR="0083593A" w:rsidRDefault="0083593A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Democratic &amp; alternative schools, lifelong learning</w:t>
            </w:r>
          </w:p>
          <w:p w14:paraId="52C97956" w14:textId="77777777" w:rsidR="0083593A" w:rsidRPr="00003EE4" w:rsidRDefault="0083593A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05FD45E7" w14:textId="77777777" w:rsidR="0083593A" w:rsidRDefault="00D22481" w:rsidP="00D22481">
            <w:pPr>
              <w:pStyle w:val="NoSpacing"/>
              <w:spacing w:line="276" w:lineRule="auto"/>
              <w:rPr>
                <w:bCs/>
                <w:sz w:val="22"/>
              </w:rPr>
            </w:pPr>
            <w:r w:rsidRPr="00D22481">
              <w:rPr>
                <w:bCs/>
                <w:sz w:val="22"/>
              </w:rPr>
              <w:t xml:space="preserve">LETS </w:t>
            </w:r>
            <w:r>
              <w:rPr>
                <w:bCs/>
                <w:sz w:val="22"/>
              </w:rPr>
              <w:t>(</w:t>
            </w:r>
            <w:r w:rsidRPr="00D22481">
              <w:rPr>
                <w:bCs/>
                <w:i/>
                <w:sz w:val="20"/>
                <w:szCs w:val="20"/>
              </w:rPr>
              <w:t>Local Economic Transfer System</w:t>
            </w:r>
            <w:r w:rsidR="0083593A" w:rsidRPr="0083593A">
              <w:rPr>
                <w:bCs/>
                <w:sz w:val="22"/>
              </w:rPr>
              <w:t>)</w:t>
            </w:r>
            <w:r w:rsidR="009122E4">
              <w:rPr>
                <w:bCs/>
                <w:sz w:val="22"/>
              </w:rPr>
              <w:t>, bartering, pay-it-forward</w:t>
            </w:r>
            <w:r w:rsidR="0083593A" w:rsidRPr="0083593A">
              <w:rPr>
                <w:bCs/>
                <w:sz w:val="22"/>
              </w:rPr>
              <w:t> </w:t>
            </w:r>
          </w:p>
          <w:p w14:paraId="2C7A8A3A" w14:textId="77777777" w:rsidR="00551094" w:rsidRPr="00551094" w:rsidRDefault="00551094" w:rsidP="00D22481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32DF3987" w14:textId="07E43278" w:rsidR="00551094" w:rsidRPr="00BD4EC2" w:rsidRDefault="00551094" w:rsidP="00D22481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Conserver society initiatives</w:t>
            </w:r>
          </w:p>
        </w:tc>
      </w:tr>
      <w:tr w:rsidR="007C1BF6" w14:paraId="60F6EC2D" w14:textId="77777777" w:rsidTr="0068192A">
        <w:tc>
          <w:tcPr>
            <w:tcW w:w="5250" w:type="dxa"/>
          </w:tcPr>
          <w:p w14:paraId="78B01E14" w14:textId="77777777" w:rsidR="009E6492" w:rsidRPr="00790D03" w:rsidRDefault="009E6492" w:rsidP="00465F12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7A0A3639" w14:textId="77777777" w:rsidR="00790D03" w:rsidRPr="00790D03" w:rsidRDefault="00790D03" w:rsidP="00261B88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7016AD8" w14:textId="11D45F03" w:rsidR="00BF12FF" w:rsidRPr="00261B88" w:rsidRDefault="00BF12FF" w:rsidP="00261B8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61B88">
              <w:rPr>
                <w:rFonts w:ascii="Arial" w:hAnsi="Arial" w:cs="Arial"/>
                <w:b/>
                <w:sz w:val="24"/>
                <w:szCs w:val="24"/>
                <w:u w:val="single"/>
              </w:rPr>
              <w:t>ENVIRONMENT</w:t>
            </w:r>
          </w:p>
          <w:p w14:paraId="5B2F71CC" w14:textId="131FEC60" w:rsidR="00261B88" w:rsidRPr="006F1367" w:rsidRDefault="00261B88" w:rsidP="006F1367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261B88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bio-ecological context</w:t>
            </w:r>
            <w:r w:rsidR="0068192A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68192A">
              <w:rPr>
                <w:rFonts w:ascii="Arial" w:hAnsi="Arial" w:cs="Arial"/>
                <w:i/>
              </w:rPr>
              <w:t>for</w:t>
            </w:r>
            <w:r>
              <w:rPr>
                <w:rFonts w:ascii="Arial" w:hAnsi="Arial" w:cs="Arial"/>
                <w:i/>
              </w:rPr>
              <w:t xml:space="preserve"> our becoming &amp; acting)</w:t>
            </w:r>
          </w:p>
          <w:p w14:paraId="2A3DB92B" w14:textId="77777777" w:rsidR="0074604C" w:rsidRPr="0074604C" w:rsidRDefault="0074604C" w:rsidP="00465F12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5694F77C" w14:textId="785D3905" w:rsidR="00003EE4" w:rsidRDefault="0068192A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Value, conserve &amp; work</w:t>
            </w:r>
            <w:r w:rsidRPr="0068192A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>d</w:t>
            </w:r>
            <w:r w:rsidR="00BF12FF">
              <w:rPr>
                <w:rFonts w:ascii="Arial" w:hAnsi="Arial" w:cs="Arial"/>
              </w:rPr>
              <w:t>iversity, complexity, edges…</w:t>
            </w:r>
            <w:r w:rsidR="0067794E">
              <w:rPr>
                <w:rFonts w:ascii="Arial" w:hAnsi="Arial" w:cs="Arial"/>
              </w:rPr>
              <w:t xml:space="preserve">, </w:t>
            </w:r>
            <w:r w:rsidR="00D17734">
              <w:rPr>
                <w:rFonts w:ascii="Arial" w:hAnsi="Arial" w:cs="Arial"/>
              </w:rPr>
              <w:t xml:space="preserve">support mutualism, system maintenance functions, </w:t>
            </w:r>
            <w:r>
              <w:rPr>
                <w:rFonts w:ascii="Arial" w:hAnsi="Arial" w:cs="Arial"/>
              </w:rPr>
              <w:t>respect limits</w:t>
            </w:r>
            <w:r w:rsidR="00D17734">
              <w:rPr>
                <w:rFonts w:ascii="Arial" w:hAnsi="Arial" w:cs="Arial"/>
              </w:rPr>
              <w:t xml:space="preserve"> &amp; time &amp; place specifics</w:t>
            </w:r>
            <w:r>
              <w:rPr>
                <w:rFonts w:ascii="Arial" w:hAnsi="Arial" w:cs="Arial"/>
              </w:rPr>
              <w:t xml:space="preserve"> </w:t>
            </w:r>
          </w:p>
          <w:p w14:paraId="5D3EE6A5" w14:textId="77777777" w:rsidR="00003EE4" w:rsidRPr="00003EE4" w:rsidRDefault="00003EE4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02482F7" w14:textId="2BE72338" w:rsidR="00C11971" w:rsidRDefault="00C11971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Ecologically sustainable, biodiverse</w:t>
            </w:r>
          </w:p>
          <w:p w14:paraId="07D95963" w14:textId="77777777" w:rsidR="007C1BF6" w:rsidRDefault="007C1BF6" w:rsidP="00465F12">
            <w:pPr>
              <w:pStyle w:val="NoSpacing"/>
              <w:spacing w:line="276" w:lineRule="auto"/>
              <w:rPr>
                <w:sz w:val="22"/>
              </w:rPr>
            </w:pPr>
          </w:p>
          <w:p w14:paraId="4A346BD6" w14:textId="77777777" w:rsidR="00D17734" w:rsidRPr="00D17734" w:rsidRDefault="00D17734" w:rsidP="00465F12">
            <w:pPr>
              <w:pStyle w:val="NoSpacing"/>
              <w:spacing w:line="276" w:lineRule="auto"/>
              <w:rPr>
                <w:sz w:val="8"/>
                <w:szCs w:val="8"/>
              </w:rPr>
            </w:pPr>
          </w:p>
          <w:p w14:paraId="5ECB16AD" w14:textId="0422E83F" w:rsidR="00D17734" w:rsidRPr="007C1BF6" w:rsidRDefault="00D17734" w:rsidP="00465F12">
            <w:pPr>
              <w:pStyle w:val="No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Responsive to early indicators</w:t>
            </w:r>
          </w:p>
        </w:tc>
        <w:tc>
          <w:tcPr>
            <w:tcW w:w="5245" w:type="dxa"/>
          </w:tcPr>
          <w:p w14:paraId="32A93898" w14:textId="322EF76D" w:rsidR="007C1BF6" w:rsidRDefault="007C1BF6" w:rsidP="00EA62D6">
            <w:pPr>
              <w:tabs>
                <w:tab w:val="left" w:pos="4140"/>
              </w:tabs>
              <w:spacing w:line="276" w:lineRule="auto"/>
              <w:rPr>
                <w:rFonts w:ascii="Arial" w:eastAsia="Calibri" w:hAnsi="Arial" w:cs="Times New Roman"/>
                <w:b/>
              </w:rPr>
            </w:pPr>
            <w:bookmarkStart w:id="0" w:name="_GoBack"/>
            <w:bookmarkEnd w:id="0"/>
          </w:p>
          <w:p w14:paraId="2AEB11BF" w14:textId="77777777" w:rsidR="00F67BF0" w:rsidRDefault="00F67BF0" w:rsidP="00465F12">
            <w:pPr>
              <w:spacing w:line="276" w:lineRule="auto"/>
              <w:rPr>
                <w:rFonts w:ascii="Arial" w:eastAsia="Calibri" w:hAnsi="Arial" w:cs="Times New Roman"/>
                <w:b/>
              </w:rPr>
            </w:pPr>
          </w:p>
          <w:p w14:paraId="4862698B" w14:textId="61BB4E52" w:rsidR="00790D03" w:rsidRDefault="00790D03" w:rsidP="00465F12">
            <w:pPr>
              <w:spacing w:line="276" w:lineRule="auto"/>
              <w:rPr>
                <w:rFonts w:ascii="Arial" w:eastAsia="Calibri" w:hAnsi="Arial" w:cs="Times New Roman"/>
                <w:sz w:val="10"/>
                <w:szCs w:val="10"/>
              </w:rPr>
            </w:pPr>
          </w:p>
          <w:p w14:paraId="270F6FBC" w14:textId="163E3B9E" w:rsidR="00790D03" w:rsidRPr="00790D03" w:rsidRDefault="00790D03" w:rsidP="00465F12">
            <w:pPr>
              <w:spacing w:line="276" w:lineRule="auto"/>
              <w:rPr>
                <w:rFonts w:ascii="Arial" w:eastAsia="Calibri" w:hAnsi="Arial" w:cs="Times New Roman"/>
                <w:sz w:val="10"/>
                <w:szCs w:val="10"/>
              </w:rPr>
            </w:pPr>
          </w:p>
          <w:p w14:paraId="02539912" w14:textId="49A6FA23" w:rsidR="0068192A" w:rsidRPr="006F1367" w:rsidRDefault="0068192A" w:rsidP="00465F12">
            <w:pPr>
              <w:spacing w:line="276" w:lineRule="auto"/>
              <w:rPr>
                <w:rFonts w:ascii="Arial" w:eastAsia="Calibri" w:hAnsi="Arial" w:cs="Times New Roman"/>
                <w:sz w:val="10"/>
                <w:szCs w:val="10"/>
              </w:rPr>
            </w:pPr>
          </w:p>
          <w:p w14:paraId="21DA1CC0" w14:textId="15B212DA" w:rsidR="00BD4EC2" w:rsidRDefault="00BD4EC2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 w:rsidRPr="00BD4EC2">
              <w:rPr>
                <w:rFonts w:ascii="Arial" w:eastAsia="Calibri" w:hAnsi="Arial" w:cs="Times New Roman"/>
              </w:rPr>
              <w:t xml:space="preserve">Only protect </w:t>
            </w:r>
            <w:r>
              <w:rPr>
                <w:rFonts w:ascii="Arial" w:eastAsia="Calibri" w:hAnsi="Arial" w:cs="Times New Roman"/>
              </w:rPr>
              <w:t xml:space="preserve">as a </w:t>
            </w:r>
            <w:r w:rsidR="00EA62D6">
              <w:rPr>
                <w:rFonts w:ascii="Arial" w:eastAsia="Calibri" w:hAnsi="Arial" w:cs="Times New Roman"/>
              </w:rPr>
              <w:t>‘lower priority’,</w:t>
            </w:r>
            <w:r>
              <w:rPr>
                <w:rFonts w:ascii="Arial" w:eastAsia="Calibri" w:hAnsi="Arial" w:cs="Times New Roman"/>
              </w:rPr>
              <w:t xml:space="preserve"> subject to resource extraction</w:t>
            </w:r>
            <w:r w:rsidR="00EA62D6">
              <w:rPr>
                <w:rFonts w:ascii="Arial" w:eastAsia="Calibri" w:hAnsi="Arial" w:cs="Times New Roman"/>
              </w:rPr>
              <w:t>, modification</w:t>
            </w:r>
            <w:r>
              <w:rPr>
                <w:rFonts w:ascii="Arial" w:eastAsia="Calibri" w:hAnsi="Arial" w:cs="Times New Roman"/>
              </w:rPr>
              <w:t xml:space="preserve"> &amp; ‘development’</w:t>
            </w:r>
            <w:r w:rsidR="0067794E">
              <w:rPr>
                <w:rFonts w:ascii="Arial" w:eastAsia="Calibri" w:hAnsi="Arial" w:cs="Times New Roman"/>
              </w:rPr>
              <w:t xml:space="preserve">, </w:t>
            </w:r>
            <w:r w:rsidR="0068192A">
              <w:rPr>
                <w:rFonts w:ascii="Arial" w:eastAsia="Calibri" w:hAnsi="Arial" w:cs="Times New Roman"/>
              </w:rPr>
              <w:t>transcend limits</w:t>
            </w:r>
          </w:p>
          <w:p w14:paraId="4EFB82FD" w14:textId="77777777" w:rsidR="00003EE4" w:rsidRPr="00003EE4" w:rsidRDefault="00003EE4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5CAF445F" w14:textId="512336D6" w:rsidR="00C11971" w:rsidRDefault="00C11971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Unsustainable, degenerating, loss</w:t>
            </w:r>
            <w:r w:rsidR="00FA1C06">
              <w:rPr>
                <w:rFonts w:ascii="Arial" w:eastAsia="Calibri" w:hAnsi="Arial" w:cs="Times New Roman"/>
              </w:rPr>
              <w:t xml:space="preserve"> of biodiversity</w:t>
            </w:r>
            <w:r w:rsidR="00EA62D6">
              <w:rPr>
                <w:rFonts w:ascii="Arial" w:eastAsia="Calibri" w:hAnsi="Arial" w:cs="Times New Roman"/>
              </w:rPr>
              <w:t>, ecological capital &amp; services</w:t>
            </w:r>
          </w:p>
          <w:p w14:paraId="737465A8" w14:textId="77777777" w:rsidR="00EA62D6" w:rsidRPr="00D17734" w:rsidRDefault="00EA62D6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3031D300" w14:textId="12FBE4AC" w:rsidR="00D17734" w:rsidRPr="00BD4EC2" w:rsidRDefault="00D17734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Neglected (</w:t>
            </w:r>
            <w:r w:rsidRPr="00747490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so often surprised </w:t>
            </w:r>
            <w:r w:rsidR="00747490" w:rsidRPr="00747490">
              <w:rPr>
                <w:rFonts w:ascii="Arial" w:eastAsia="Calibri" w:hAnsi="Arial" w:cs="Times New Roman"/>
                <w:i/>
                <w:sz w:val="20"/>
                <w:szCs w:val="20"/>
              </w:rPr>
              <w:t>by negative events</w:t>
            </w:r>
            <w:r w:rsidR="00747490">
              <w:rPr>
                <w:rFonts w:ascii="Arial" w:eastAsia="Calibri" w:hAnsi="Arial" w:cs="Times New Roman"/>
              </w:rPr>
              <w:t>)</w:t>
            </w:r>
          </w:p>
        </w:tc>
        <w:tc>
          <w:tcPr>
            <w:tcW w:w="4961" w:type="dxa"/>
          </w:tcPr>
          <w:p w14:paraId="44FFA741" w14:textId="77777777" w:rsidR="007C1BF6" w:rsidRDefault="007C1BF6" w:rsidP="00465F12">
            <w:pPr>
              <w:pStyle w:val="NoSpacing"/>
              <w:spacing w:line="276" w:lineRule="auto"/>
              <w:rPr>
                <w:b/>
                <w:bCs/>
                <w:sz w:val="22"/>
              </w:rPr>
            </w:pPr>
          </w:p>
          <w:p w14:paraId="2E9AF31E" w14:textId="18FAAB50" w:rsidR="00F82AD7" w:rsidRDefault="00F82AD7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Limits to Growth, De-Growth, Biocentrism</w:t>
            </w:r>
            <w:r w:rsidR="002F7873">
              <w:rPr>
                <w:bCs/>
                <w:sz w:val="22"/>
              </w:rPr>
              <w:t>, Deep Sustainability</w:t>
            </w:r>
          </w:p>
          <w:p w14:paraId="7ED3CCB5" w14:textId="77777777" w:rsidR="00C913CE" w:rsidRPr="00C913CE" w:rsidRDefault="00C913CE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5BA60243" w14:textId="7B8A2C56" w:rsidR="00D46FAF" w:rsidRDefault="00D46FAF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 w:rsidRPr="00D46FAF">
              <w:rPr>
                <w:bCs/>
                <w:sz w:val="22"/>
              </w:rPr>
              <w:t>W</w:t>
            </w:r>
            <w:r>
              <w:rPr>
                <w:bCs/>
                <w:sz w:val="22"/>
              </w:rPr>
              <w:t>orld &amp; national heritage &amp; protected sites</w:t>
            </w:r>
          </w:p>
          <w:p w14:paraId="15739EAA" w14:textId="77777777" w:rsidR="00C913CE" w:rsidRPr="00C913CE" w:rsidRDefault="00C913CE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2D846072" w14:textId="1E3BD7B9" w:rsidR="00C913CE" w:rsidRDefault="00C913C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Emergy</w:t>
            </w:r>
            <w:proofErr w:type="spellEnd"/>
            <w:r w:rsidR="00016F8D">
              <w:rPr>
                <w:bCs/>
                <w:sz w:val="22"/>
              </w:rPr>
              <w:t>, Ecosystem services …</w:t>
            </w:r>
          </w:p>
          <w:p w14:paraId="34DD2D7C" w14:textId="77777777" w:rsidR="00003EE4" w:rsidRPr="00003EE4" w:rsidRDefault="00003EE4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66F83C46" w14:textId="47E825C7" w:rsidR="00D46FAF" w:rsidRDefault="00916D9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Rights of Nature, </w:t>
            </w:r>
            <w:r w:rsidR="003B6006">
              <w:rPr>
                <w:bCs/>
                <w:sz w:val="22"/>
              </w:rPr>
              <w:t>p</w:t>
            </w:r>
            <w:r w:rsidR="00D46FAF">
              <w:rPr>
                <w:bCs/>
                <w:sz w:val="22"/>
              </w:rPr>
              <w:t>rotected species</w:t>
            </w:r>
            <w:r>
              <w:rPr>
                <w:bCs/>
                <w:sz w:val="22"/>
              </w:rPr>
              <w:t>, rewilding …</w:t>
            </w:r>
          </w:p>
          <w:p w14:paraId="39F5009D" w14:textId="77777777" w:rsidR="00C913CE" w:rsidRPr="00C913CE" w:rsidRDefault="00C913CE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7A5578C" w14:textId="790EB0AC" w:rsidR="00C913CE" w:rsidRDefault="00C913C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Ecosystem health</w:t>
            </w:r>
            <w:r w:rsidR="002F7873">
              <w:rPr>
                <w:bCs/>
                <w:sz w:val="22"/>
              </w:rPr>
              <w:t>, integrator indicators</w:t>
            </w:r>
          </w:p>
          <w:p w14:paraId="3F0DEE0A" w14:textId="33B170BC" w:rsidR="00C913CE" w:rsidRPr="00C913CE" w:rsidRDefault="00C913CE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25C8BBC5" w14:textId="07255A82" w:rsidR="00D46FAF" w:rsidRDefault="00D46FAF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Seed banks &amp; rare breeds sanctuaries</w:t>
            </w:r>
          </w:p>
          <w:p w14:paraId="29737A5B" w14:textId="77777777" w:rsidR="00003EE4" w:rsidRPr="00003EE4" w:rsidRDefault="00003EE4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24B6BB5B" w14:textId="2A62C02E" w:rsidR="00D46FAF" w:rsidRDefault="00D46FAF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Indigenous experience</w:t>
            </w:r>
            <w:r w:rsidR="0083593A">
              <w:rPr>
                <w:bCs/>
                <w:sz w:val="22"/>
              </w:rPr>
              <w:t xml:space="preserve"> &amp; wisdom</w:t>
            </w:r>
          </w:p>
          <w:p w14:paraId="32BCD8B4" w14:textId="77777777" w:rsidR="00003EE4" w:rsidRPr="00003EE4" w:rsidRDefault="00003EE4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4C7A3E26" w14:textId="1976A633" w:rsidR="00BD6994" w:rsidRDefault="00BD6994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Commons recognition</w:t>
            </w:r>
            <w:r w:rsidR="003B6006">
              <w:rPr>
                <w:bCs/>
                <w:sz w:val="22"/>
              </w:rPr>
              <w:t xml:space="preserve"> &amp; bioregionalism</w:t>
            </w:r>
          </w:p>
          <w:p w14:paraId="02786CEA" w14:textId="11D25101" w:rsidR="00003EE4" w:rsidRPr="000E0E3C" w:rsidRDefault="00003EE4" w:rsidP="00465F12">
            <w:pPr>
              <w:pStyle w:val="NoSpacing"/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7C1BF6" w14:paraId="05048111" w14:textId="77777777" w:rsidTr="0068192A">
        <w:tc>
          <w:tcPr>
            <w:tcW w:w="5250" w:type="dxa"/>
          </w:tcPr>
          <w:p w14:paraId="7B1BF3FE" w14:textId="77777777" w:rsidR="009E6492" w:rsidRPr="005C3893" w:rsidRDefault="009E6492" w:rsidP="00465F1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5E9DA74A" w14:textId="27EC9FE8" w:rsidR="00BF12FF" w:rsidRPr="0074604C" w:rsidRDefault="00BF12FF" w:rsidP="0074604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4604C">
              <w:rPr>
                <w:rFonts w:ascii="Arial" w:hAnsi="Arial" w:cs="Arial"/>
                <w:b/>
                <w:sz w:val="24"/>
                <w:szCs w:val="24"/>
                <w:u w:val="single"/>
              </w:rPr>
              <w:t>AGRICULTURE, FOOD SYSTEM</w:t>
            </w:r>
          </w:p>
          <w:p w14:paraId="3BBF50F0" w14:textId="77777777" w:rsidR="0074604C" w:rsidRPr="0074604C" w:rsidRDefault="0074604C" w:rsidP="00465F12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6127A71C" w14:textId="437890C6" w:rsidR="00BF12FF" w:rsidRDefault="00187DBA" w:rsidP="00465F1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</w:t>
            </w:r>
            <w:r w:rsidR="00BF12FF">
              <w:rPr>
                <w:rFonts w:ascii="Arial" w:hAnsi="Arial" w:cs="Arial"/>
              </w:rPr>
              <w:t xml:space="preserve">ystem </w:t>
            </w:r>
            <w:r>
              <w:rPr>
                <w:rFonts w:ascii="Arial" w:hAnsi="Arial" w:cs="Arial"/>
              </w:rPr>
              <w:t xml:space="preserve">&amp; wellbeing </w:t>
            </w:r>
            <w:r w:rsidR="00BF12FF">
              <w:rPr>
                <w:rFonts w:ascii="Arial" w:hAnsi="Arial" w:cs="Arial"/>
              </w:rPr>
              <w:t>maintenance first</w:t>
            </w:r>
            <w:r w:rsidR="00747490">
              <w:rPr>
                <w:rFonts w:ascii="Arial" w:hAnsi="Arial" w:cs="Arial"/>
              </w:rPr>
              <w:t xml:space="preserve"> (</w:t>
            </w:r>
            <w:r w:rsidR="00747490" w:rsidRPr="00747490">
              <w:rPr>
                <w:rFonts w:ascii="Arial" w:hAnsi="Arial" w:cs="Arial"/>
                <w:i/>
                <w:sz w:val="20"/>
                <w:szCs w:val="20"/>
              </w:rPr>
              <w:t>productivity a by-product of system maintenance</w:t>
            </w:r>
            <w:r w:rsidR="00747490">
              <w:rPr>
                <w:rFonts w:ascii="Arial" w:hAnsi="Arial" w:cs="Arial"/>
              </w:rPr>
              <w:t>)</w:t>
            </w:r>
          </w:p>
          <w:p w14:paraId="599E9153" w14:textId="77777777" w:rsidR="00883026" w:rsidRPr="00883026" w:rsidRDefault="00883026" w:rsidP="00465F12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2E59A04" w14:textId="3D555EF1" w:rsidR="00883026" w:rsidRDefault="007663B5" w:rsidP="008830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Evolving, developing, </w:t>
            </w:r>
            <w:proofErr w:type="spellStart"/>
            <w:r>
              <w:rPr>
                <w:rFonts w:ascii="Arial" w:hAnsi="Arial" w:cs="Arial"/>
              </w:rPr>
              <w:t>negentropy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r w:rsidR="00FA1C06">
              <w:rPr>
                <w:rFonts w:ascii="Arial" w:hAnsi="Arial" w:cs="Arial"/>
              </w:rPr>
              <w:t xml:space="preserve">non-monetary </w:t>
            </w:r>
            <w:r>
              <w:rPr>
                <w:rFonts w:ascii="Arial" w:hAnsi="Arial" w:cs="Arial"/>
              </w:rPr>
              <w:t>capital building &amp; conserving systems</w:t>
            </w:r>
          </w:p>
          <w:p w14:paraId="0F281D05" w14:textId="77777777" w:rsidR="00883026" w:rsidRPr="00883026" w:rsidRDefault="00883026" w:rsidP="00883026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DF0780D" w14:textId="77777777" w:rsidR="007C1BF6" w:rsidRDefault="00FA1C06" w:rsidP="00883026">
            <w:pPr>
              <w:spacing w:line="276" w:lineRule="auto"/>
              <w:rPr>
                <w:rFonts w:ascii="Arial" w:hAnsi="Arial" w:cs="Arial"/>
              </w:rPr>
            </w:pPr>
            <w:r w:rsidRPr="00883026">
              <w:rPr>
                <w:rFonts w:ascii="Arial" w:hAnsi="Arial" w:cs="Arial"/>
              </w:rPr>
              <w:t>Bio-ecological design &amp; redesign (</w:t>
            </w:r>
            <w:r w:rsidRPr="00747490">
              <w:rPr>
                <w:rFonts w:ascii="Arial" w:hAnsi="Arial" w:cs="Arial"/>
                <w:i/>
                <w:sz w:val="20"/>
                <w:szCs w:val="20"/>
              </w:rPr>
              <w:t>incl. bio-eco-mimicry</w:t>
            </w:r>
            <w:r w:rsidRPr="00883026">
              <w:rPr>
                <w:rFonts w:ascii="Arial" w:hAnsi="Arial" w:cs="Arial"/>
              </w:rPr>
              <w:t>)</w:t>
            </w:r>
          </w:p>
          <w:p w14:paraId="2E263F90" w14:textId="77777777" w:rsidR="00CF6792" w:rsidRPr="00CF6792" w:rsidRDefault="00CF6792" w:rsidP="00883026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0C6148C3" w14:textId="564E7368" w:rsidR="00CF6792" w:rsidRPr="00CF6792" w:rsidRDefault="00CF6792" w:rsidP="00CF6792">
            <w:pPr>
              <w:spacing w:line="276" w:lineRule="auto"/>
              <w:rPr>
                <w:rFonts w:ascii="Arial" w:hAnsi="Arial" w:cs="Arial"/>
                <w:bCs/>
              </w:rPr>
            </w:pPr>
            <w:r w:rsidRPr="00CF6792">
              <w:rPr>
                <w:rFonts w:ascii="Arial" w:hAnsi="Arial" w:cs="Arial"/>
                <w:bCs/>
              </w:rPr>
              <w:t xml:space="preserve">Sustainable, individually unique </w:t>
            </w:r>
            <w:r w:rsidR="00747490">
              <w:rPr>
                <w:rFonts w:ascii="Arial" w:hAnsi="Arial" w:cs="Arial"/>
                <w:bCs/>
              </w:rPr>
              <w:t xml:space="preserve">diets </w:t>
            </w:r>
            <w:r w:rsidRPr="00CF6792">
              <w:rPr>
                <w:rFonts w:ascii="Arial" w:hAnsi="Arial" w:cs="Arial"/>
                <w:bCs/>
              </w:rPr>
              <w:t>(</w:t>
            </w:r>
            <w:r w:rsidRPr="00747490">
              <w:rPr>
                <w:rFonts w:ascii="Arial" w:hAnsi="Arial" w:cs="Arial"/>
                <w:bCs/>
                <w:i/>
                <w:sz w:val="20"/>
                <w:szCs w:val="20"/>
              </w:rPr>
              <w:t>re needs &amp; sensitivities</w:t>
            </w:r>
            <w:r w:rsidRPr="00CF6792">
              <w:rPr>
                <w:rFonts w:ascii="Arial" w:hAnsi="Arial" w:cs="Arial"/>
                <w:bCs/>
              </w:rPr>
              <w:t xml:space="preserve">) </w:t>
            </w:r>
          </w:p>
          <w:p w14:paraId="52DD773D" w14:textId="2D3A3C40" w:rsidR="00CF6792" w:rsidRPr="00883026" w:rsidRDefault="00CF6792" w:rsidP="008830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CCE1520" w14:textId="77777777" w:rsidR="007C1BF6" w:rsidRDefault="007C1BF6" w:rsidP="00465F12">
            <w:pPr>
              <w:spacing w:line="276" w:lineRule="auto"/>
              <w:rPr>
                <w:rFonts w:ascii="Arial" w:eastAsia="Calibri" w:hAnsi="Arial" w:cs="Times New Roman"/>
                <w:b/>
              </w:rPr>
            </w:pPr>
          </w:p>
          <w:p w14:paraId="63B5B8BC" w14:textId="77777777" w:rsidR="009E6492" w:rsidRDefault="009E6492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23F21914" w14:textId="77777777" w:rsidR="005C3893" w:rsidRDefault="005C3893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6403F0F7" w14:textId="77777777" w:rsidR="005C3893" w:rsidRDefault="005C3893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2DAB209F" w14:textId="19B8DD06" w:rsidR="00F67BF0" w:rsidRDefault="00F67BF0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 w:rsidRPr="00F67BF0">
              <w:rPr>
                <w:rFonts w:ascii="Arial" w:eastAsia="Calibri" w:hAnsi="Arial" w:cs="Times New Roman"/>
              </w:rPr>
              <w:lastRenderedPageBreak/>
              <w:t>Productivity</w:t>
            </w:r>
            <w:r w:rsidR="007663B5">
              <w:rPr>
                <w:rFonts w:ascii="Arial" w:eastAsia="Calibri" w:hAnsi="Arial" w:cs="Times New Roman"/>
              </w:rPr>
              <w:t xml:space="preserve">, </w:t>
            </w:r>
            <w:r>
              <w:rPr>
                <w:rFonts w:ascii="Arial" w:eastAsia="Calibri" w:hAnsi="Arial" w:cs="Times New Roman"/>
              </w:rPr>
              <w:t>profit</w:t>
            </w:r>
            <w:r w:rsidR="00747490">
              <w:rPr>
                <w:rFonts w:ascii="Arial" w:eastAsia="Calibri" w:hAnsi="Arial" w:cs="Times New Roman"/>
              </w:rPr>
              <w:t>,</w:t>
            </w:r>
            <w:r w:rsidR="007663B5">
              <w:rPr>
                <w:rFonts w:ascii="Arial" w:eastAsia="Calibri" w:hAnsi="Arial" w:cs="Times New Roman"/>
              </w:rPr>
              <w:t xml:space="preserve"> power</w:t>
            </w:r>
            <w:r w:rsidR="00EA62D6">
              <w:rPr>
                <w:rFonts w:ascii="Arial" w:eastAsia="Calibri" w:hAnsi="Arial" w:cs="Times New Roman"/>
              </w:rPr>
              <w:t xml:space="preserve"> </w:t>
            </w:r>
            <w:r w:rsidR="00747490">
              <w:rPr>
                <w:rFonts w:ascii="Arial" w:eastAsia="Calibri" w:hAnsi="Arial" w:cs="Times New Roman"/>
              </w:rPr>
              <w:t xml:space="preserve">&amp; control </w:t>
            </w:r>
            <w:r w:rsidR="00EA62D6">
              <w:rPr>
                <w:rFonts w:ascii="Arial" w:eastAsia="Calibri" w:hAnsi="Arial" w:cs="Times New Roman"/>
              </w:rPr>
              <w:t>first</w:t>
            </w:r>
          </w:p>
          <w:p w14:paraId="68B2B920" w14:textId="77777777" w:rsidR="00883026" w:rsidRPr="00883026" w:rsidRDefault="00883026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6A3BB613" w14:textId="77777777" w:rsidR="00747490" w:rsidRDefault="00747490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50378FBC" w14:textId="7B46E7E8" w:rsidR="007663B5" w:rsidRDefault="007663B5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Degenerating, capital losing systems (</w:t>
            </w:r>
            <w:r w:rsidRPr="00747490">
              <w:rPr>
                <w:rFonts w:ascii="Arial" w:eastAsia="Calibri" w:hAnsi="Arial" w:cs="Times New Roman"/>
                <w:i/>
                <w:sz w:val="20"/>
                <w:szCs w:val="20"/>
              </w:rPr>
              <w:t>loss of ecosystem services, soil fertility, biodiversity…</w:t>
            </w:r>
            <w:r>
              <w:rPr>
                <w:rFonts w:ascii="Arial" w:eastAsia="Calibri" w:hAnsi="Arial" w:cs="Times New Roman"/>
              </w:rPr>
              <w:t>)</w:t>
            </w:r>
          </w:p>
          <w:p w14:paraId="447A02DC" w14:textId="77777777" w:rsidR="00883026" w:rsidRPr="00883026" w:rsidRDefault="00883026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613C32A6" w14:textId="77777777" w:rsidR="00FA1C06" w:rsidRDefault="00FA1C06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Growth &amp; extrapolation of status quo designs</w:t>
            </w:r>
          </w:p>
          <w:p w14:paraId="2DD17497" w14:textId="77777777" w:rsidR="00CF6792" w:rsidRDefault="00CF6792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619B3737" w14:textId="77777777" w:rsidR="00CF6792" w:rsidRPr="00CF6792" w:rsidRDefault="00CF6792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15343C4D" w14:textId="328612A0" w:rsidR="00CF6792" w:rsidRPr="00F67BF0" w:rsidRDefault="00CF6792" w:rsidP="00747490">
            <w:pPr>
              <w:spacing w:line="276" w:lineRule="auto"/>
              <w:rPr>
                <w:rFonts w:ascii="Arial" w:eastAsia="Calibri" w:hAnsi="Arial" w:cs="Times New Roman"/>
              </w:rPr>
            </w:pPr>
            <w:proofErr w:type="spellStart"/>
            <w:r>
              <w:rPr>
                <w:rFonts w:ascii="Arial" w:eastAsia="Calibri" w:hAnsi="Arial" w:cs="Times New Roman"/>
              </w:rPr>
              <w:t>Maladaptations</w:t>
            </w:r>
            <w:proofErr w:type="spellEnd"/>
            <w:r>
              <w:rPr>
                <w:rFonts w:ascii="Arial" w:eastAsia="Calibri" w:hAnsi="Arial" w:cs="Times New Roman"/>
              </w:rPr>
              <w:t xml:space="preserve">, limited conventional </w:t>
            </w:r>
            <w:r w:rsidR="00747490">
              <w:rPr>
                <w:rFonts w:ascii="Arial" w:eastAsia="Calibri" w:hAnsi="Arial" w:cs="Times New Roman"/>
              </w:rPr>
              <w:t xml:space="preserve">nutritional </w:t>
            </w:r>
            <w:r>
              <w:rPr>
                <w:rFonts w:ascii="Arial" w:eastAsia="Calibri" w:hAnsi="Arial" w:cs="Times New Roman"/>
              </w:rPr>
              <w:t>understandings</w:t>
            </w:r>
            <w:r w:rsidR="00747490">
              <w:rPr>
                <w:rFonts w:ascii="Arial" w:eastAsia="Calibri" w:hAnsi="Arial" w:cs="Times New Roman"/>
              </w:rPr>
              <w:t>;</w:t>
            </w:r>
            <w:r>
              <w:rPr>
                <w:rFonts w:ascii="Arial" w:eastAsia="Calibri" w:hAnsi="Arial" w:cs="Times New Roman"/>
              </w:rPr>
              <w:t xml:space="preserve"> </w:t>
            </w:r>
            <w:r w:rsidR="00747490">
              <w:rPr>
                <w:rFonts w:ascii="Arial" w:eastAsia="Calibri" w:hAnsi="Arial" w:cs="Times New Roman"/>
              </w:rPr>
              <w:t>diets influenced by</w:t>
            </w:r>
            <w:r>
              <w:rPr>
                <w:rFonts w:ascii="Arial" w:eastAsia="Calibri" w:hAnsi="Arial" w:cs="Times New Roman"/>
              </w:rPr>
              <w:t xml:space="preserve"> advertising (</w:t>
            </w:r>
            <w:r w:rsidRPr="00747490">
              <w:rPr>
                <w:rFonts w:ascii="Arial" w:eastAsia="Calibri" w:hAnsi="Arial" w:cs="Times New Roman"/>
                <w:i/>
                <w:sz w:val="20"/>
                <w:szCs w:val="20"/>
              </w:rPr>
              <w:t>brain</w:t>
            </w:r>
            <w:r w:rsidR="00747490">
              <w:rPr>
                <w:rFonts w:ascii="Arial" w:eastAsia="Calibri" w:hAnsi="Arial" w:cs="Times New Roman"/>
                <w:i/>
                <w:sz w:val="20"/>
                <w:szCs w:val="20"/>
              </w:rPr>
              <w:t>-</w:t>
            </w:r>
            <w:r w:rsidRPr="00747490">
              <w:rPr>
                <w:rFonts w:ascii="Arial" w:eastAsia="Calibri" w:hAnsi="Arial" w:cs="Times New Roman"/>
                <w:i/>
                <w:sz w:val="20"/>
                <w:szCs w:val="20"/>
              </w:rPr>
              <w:t>washing</w:t>
            </w:r>
            <w:r w:rsidR="00747490">
              <w:rPr>
                <w:rFonts w:ascii="Arial" w:eastAsia="Calibri" w:hAnsi="Arial" w:cs="Times New Roman"/>
              </w:rPr>
              <w:t>), addictions</w:t>
            </w:r>
            <w:r>
              <w:rPr>
                <w:rFonts w:ascii="Arial" w:eastAsia="Calibri" w:hAnsi="Arial" w:cs="Times New Roman"/>
              </w:rPr>
              <w:t xml:space="preserve"> </w:t>
            </w:r>
            <w:r w:rsidR="00747490">
              <w:rPr>
                <w:rFonts w:ascii="Arial" w:eastAsia="Calibri" w:hAnsi="Arial" w:cs="Times New Roman"/>
              </w:rPr>
              <w:t>&amp; compensatory eating</w:t>
            </w:r>
          </w:p>
        </w:tc>
        <w:tc>
          <w:tcPr>
            <w:tcW w:w="4961" w:type="dxa"/>
          </w:tcPr>
          <w:p w14:paraId="6FCF493E" w14:textId="77777777" w:rsidR="007C1BF6" w:rsidRDefault="007C1BF6" w:rsidP="00465F12">
            <w:pPr>
              <w:pStyle w:val="NoSpacing"/>
              <w:spacing w:line="276" w:lineRule="auto"/>
              <w:rPr>
                <w:b/>
                <w:bCs/>
                <w:sz w:val="22"/>
              </w:rPr>
            </w:pPr>
          </w:p>
          <w:p w14:paraId="0831035C" w14:textId="4CE75BA5" w:rsidR="00BD4EC2" w:rsidRPr="00D37CF2" w:rsidRDefault="00D37CF2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 w:rsidRPr="00D37CF2">
              <w:rPr>
                <w:bCs/>
                <w:sz w:val="22"/>
              </w:rPr>
              <w:t>Do</w:t>
            </w:r>
            <w:r>
              <w:rPr>
                <w:bCs/>
                <w:sz w:val="22"/>
              </w:rPr>
              <w:t xml:space="preserve"> nothing (</w:t>
            </w:r>
            <w:r w:rsidRPr="00747490">
              <w:rPr>
                <w:bCs/>
                <w:i/>
                <w:sz w:val="22"/>
              </w:rPr>
              <w:t>nature self-regenerating</w:t>
            </w:r>
            <w:r w:rsidR="00D22481" w:rsidRPr="00747490">
              <w:rPr>
                <w:bCs/>
                <w:i/>
                <w:sz w:val="22"/>
              </w:rPr>
              <w:t xml:space="preserve"> </w:t>
            </w:r>
            <w:r w:rsidRPr="00747490">
              <w:rPr>
                <w:bCs/>
                <w:i/>
                <w:sz w:val="22"/>
              </w:rPr>
              <w:t>…</w:t>
            </w:r>
            <w:r>
              <w:rPr>
                <w:bCs/>
                <w:sz w:val="22"/>
              </w:rPr>
              <w:t>)</w:t>
            </w:r>
          </w:p>
          <w:p w14:paraId="144262F0" w14:textId="77777777" w:rsidR="00883026" w:rsidRPr="00883026" w:rsidRDefault="00883026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497123D1" w14:textId="4B27A708" w:rsidR="00B3101E" w:rsidRDefault="00BD4EC2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Alternative systems: </w:t>
            </w:r>
            <w:r w:rsidR="00E46E3E">
              <w:rPr>
                <w:bCs/>
                <w:sz w:val="22"/>
              </w:rPr>
              <w:t xml:space="preserve">agroecology, </w:t>
            </w:r>
            <w:r w:rsidR="005C744B">
              <w:rPr>
                <w:bCs/>
                <w:sz w:val="22"/>
              </w:rPr>
              <w:t xml:space="preserve">deep redesign </w:t>
            </w:r>
            <w:r>
              <w:rPr>
                <w:bCs/>
                <w:sz w:val="22"/>
              </w:rPr>
              <w:t xml:space="preserve">organic, biodynamic, permaculture, ecological, </w:t>
            </w:r>
            <w:r>
              <w:rPr>
                <w:bCs/>
                <w:sz w:val="22"/>
              </w:rPr>
              <w:lastRenderedPageBreak/>
              <w:t>regenerative</w:t>
            </w:r>
            <w:r w:rsidR="00631914">
              <w:rPr>
                <w:bCs/>
                <w:sz w:val="22"/>
              </w:rPr>
              <w:t xml:space="preserve">, </w:t>
            </w:r>
            <w:r w:rsidR="00D22481">
              <w:rPr>
                <w:bCs/>
                <w:sz w:val="22"/>
              </w:rPr>
              <w:t>LISA (</w:t>
            </w:r>
            <w:r w:rsidR="000873A0" w:rsidRPr="00D22481">
              <w:rPr>
                <w:bCs/>
                <w:i/>
                <w:sz w:val="20"/>
                <w:szCs w:val="20"/>
              </w:rPr>
              <w:t>low</w:t>
            </w:r>
            <w:r w:rsidR="00D22481" w:rsidRPr="00D22481">
              <w:rPr>
                <w:bCs/>
                <w:i/>
                <w:sz w:val="20"/>
                <w:szCs w:val="20"/>
              </w:rPr>
              <w:t xml:space="preserve"> input sustainable agriculture</w:t>
            </w:r>
            <w:r w:rsidR="000873A0">
              <w:rPr>
                <w:bCs/>
                <w:sz w:val="22"/>
              </w:rPr>
              <w:t xml:space="preserve">), </w:t>
            </w:r>
            <w:r w:rsidR="00FD0333">
              <w:rPr>
                <w:bCs/>
                <w:sz w:val="22"/>
              </w:rPr>
              <w:t>Keyline, Natural Farming</w:t>
            </w:r>
            <w:r w:rsidR="00D22481">
              <w:rPr>
                <w:bCs/>
                <w:sz w:val="22"/>
              </w:rPr>
              <w:t>, landscape rehydration</w:t>
            </w:r>
            <w:r w:rsidR="00631914">
              <w:rPr>
                <w:bCs/>
                <w:sz w:val="22"/>
              </w:rPr>
              <w:t>, Syntropic, Climax</w:t>
            </w:r>
            <w:r w:rsidR="00016F8D">
              <w:rPr>
                <w:bCs/>
                <w:sz w:val="22"/>
              </w:rPr>
              <w:t>, No-Till-Direct-Seeding</w:t>
            </w:r>
            <w:r w:rsidR="00D22481">
              <w:rPr>
                <w:bCs/>
                <w:sz w:val="22"/>
              </w:rPr>
              <w:t xml:space="preserve"> </w:t>
            </w:r>
            <w:r w:rsidR="00FD0333">
              <w:rPr>
                <w:bCs/>
                <w:sz w:val="22"/>
              </w:rPr>
              <w:t>…</w:t>
            </w:r>
          </w:p>
          <w:p w14:paraId="4143547E" w14:textId="77777777" w:rsidR="00883026" w:rsidRPr="00883026" w:rsidRDefault="00883026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060AA40" w14:textId="55D9CA9B" w:rsidR="00BD4EC2" w:rsidRDefault="00187DBA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Landcare</w:t>
            </w:r>
            <w:r w:rsidR="00EA62D6">
              <w:rPr>
                <w:bCs/>
                <w:sz w:val="22"/>
              </w:rPr>
              <w:t xml:space="preserve">, </w:t>
            </w:r>
            <w:r w:rsidR="00916D9E">
              <w:rPr>
                <w:bCs/>
                <w:sz w:val="22"/>
              </w:rPr>
              <w:t xml:space="preserve">Carbon Farming, </w:t>
            </w:r>
            <w:r w:rsidR="00EA62D6">
              <w:rPr>
                <w:bCs/>
                <w:sz w:val="22"/>
              </w:rPr>
              <w:t>3D carbon paddocks, underground revolution</w:t>
            </w:r>
            <w:r w:rsidR="006066BE">
              <w:rPr>
                <w:bCs/>
                <w:sz w:val="22"/>
              </w:rPr>
              <w:t xml:space="preserve">, </w:t>
            </w:r>
            <w:r w:rsidR="00D22481" w:rsidRPr="00D22481">
              <w:rPr>
                <w:bCs/>
                <w:sz w:val="22"/>
              </w:rPr>
              <w:t xml:space="preserve">ICER </w:t>
            </w:r>
            <w:r w:rsidR="00D22481">
              <w:rPr>
                <w:bCs/>
                <w:sz w:val="22"/>
              </w:rPr>
              <w:t>(</w:t>
            </w:r>
            <w:r w:rsidR="006066BE" w:rsidRPr="00D22481">
              <w:rPr>
                <w:rFonts w:eastAsia="Calibri" w:cs="Arial"/>
                <w:i/>
                <w:sz w:val="20"/>
                <w:szCs w:val="20"/>
              </w:rPr>
              <w:t>Independent Council for Ecosystem Restoration</w:t>
            </w:r>
            <w:r w:rsidR="006066BE" w:rsidRPr="00D22481">
              <w:rPr>
                <w:rFonts w:eastAsia="Calibri" w:cs="Arial"/>
                <w:sz w:val="22"/>
              </w:rPr>
              <w:t>)</w:t>
            </w:r>
            <w:r w:rsidR="00D22481">
              <w:rPr>
                <w:rFonts w:eastAsia="Calibri" w:cs="Arial"/>
                <w:sz w:val="22"/>
              </w:rPr>
              <w:t xml:space="preserve"> </w:t>
            </w:r>
            <w:r w:rsidR="006066BE" w:rsidRPr="00D22481">
              <w:rPr>
                <w:rFonts w:eastAsia="Calibri" w:cs="Arial"/>
                <w:sz w:val="22"/>
              </w:rPr>
              <w:t>…</w:t>
            </w:r>
          </w:p>
          <w:p w14:paraId="4C2B663D" w14:textId="77777777" w:rsidR="00883026" w:rsidRPr="00DD4C60" w:rsidRDefault="00883026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53990B3B" w14:textId="6814A744" w:rsidR="00BD4EC2" w:rsidRDefault="00FD0333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Long, complex crop rotations, intercrops, groundcovers, companion plants, multi-story polycultures</w:t>
            </w:r>
            <w:r w:rsidR="00E46E3E">
              <w:rPr>
                <w:bCs/>
                <w:sz w:val="22"/>
              </w:rPr>
              <w:t xml:space="preserve">, </w:t>
            </w:r>
            <w:r w:rsidR="00016F8D">
              <w:rPr>
                <w:bCs/>
                <w:sz w:val="22"/>
              </w:rPr>
              <w:t xml:space="preserve">alley cropping, </w:t>
            </w:r>
            <w:r w:rsidR="00E46E3E">
              <w:rPr>
                <w:bCs/>
                <w:sz w:val="22"/>
              </w:rPr>
              <w:t>perennial grains development</w:t>
            </w:r>
          </w:p>
          <w:p w14:paraId="29052354" w14:textId="77777777" w:rsidR="00883026" w:rsidRPr="00DD4C60" w:rsidRDefault="00883026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3A05B11A" w14:textId="404BCBE1" w:rsidR="00E46E3E" w:rsidRDefault="00FD0333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Natural</w:t>
            </w:r>
            <w:r w:rsidR="00E46E3E">
              <w:rPr>
                <w:bCs/>
                <w:sz w:val="22"/>
              </w:rPr>
              <w:t>, cultural &amp; biological control</w:t>
            </w:r>
            <w:r w:rsidR="00D22481">
              <w:rPr>
                <w:bCs/>
                <w:sz w:val="22"/>
              </w:rPr>
              <w:t>,</w:t>
            </w:r>
            <w:r w:rsidR="00E46E3E">
              <w:rPr>
                <w:bCs/>
                <w:sz w:val="22"/>
              </w:rPr>
              <w:t xml:space="preserve"> </w:t>
            </w:r>
            <w:r w:rsidR="00D22481">
              <w:rPr>
                <w:bCs/>
                <w:sz w:val="22"/>
              </w:rPr>
              <w:t xml:space="preserve">IPM </w:t>
            </w:r>
            <w:r w:rsidR="00D22481" w:rsidRPr="00D22481">
              <w:rPr>
                <w:bCs/>
                <w:i/>
                <w:sz w:val="20"/>
                <w:szCs w:val="20"/>
              </w:rPr>
              <w:t>(</w:t>
            </w:r>
            <w:r w:rsidR="00E46E3E" w:rsidRPr="00D22481">
              <w:rPr>
                <w:bCs/>
                <w:i/>
                <w:sz w:val="20"/>
                <w:szCs w:val="20"/>
              </w:rPr>
              <w:t>integrated</w:t>
            </w:r>
            <w:r w:rsidR="00D22481" w:rsidRPr="00D22481">
              <w:rPr>
                <w:bCs/>
                <w:i/>
                <w:sz w:val="20"/>
                <w:szCs w:val="20"/>
              </w:rPr>
              <w:t xml:space="preserve"> </w:t>
            </w:r>
            <w:r w:rsidR="00E46E3E" w:rsidRPr="00D22481">
              <w:rPr>
                <w:bCs/>
                <w:i/>
                <w:sz w:val="20"/>
                <w:szCs w:val="20"/>
              </w:rPr>
              <w:t>pest management</w:t>
            </w:r>
            <w:r w:rsidR="00D22481" w:rsidRPr="00D22481">
              <w:rPr>
                <w:bCs/>
                <w:i/>
                <w:sz w:val="20"/>
                <w:szCs w:val="20"/>
              </w:rPr>
              <w:t>)</w:t>
            </w:r>
            <w:r w:rsidR="00D22481">
              <w:rPr>
                <w:bCs/>
                <w:sz w:val="22"/>
              </w:rPr>
              <w:t xml:space="preserve"> &amp; system redesign </w:t>
            </w:r>
          </w:p>
          <w:p w14:paraId="14FA16B6" w14:textId="77777777" w:rsidR="00DD4C60" w:rsidRPr="00DD4C60" w:rsidRDefault="00DD4C60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921E109" w14:textId="3C0247E7" w:rsidR="00E46E3E" w:rsidRDefault="00E46E3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Enabl</w:t>
            </w:r>
            <w:r w:rsidR="00747490">
              <w:rPr>
                <w:bCs/>
                <w:sz w:val="22"/>
              </w:rPr>
              <w:t>e</w:t>
            </w:r>
            <w:r>
              <w:rPr>
                <w:bCs/>
                <w:sz w:val="22"/>
              </w:rPr>
              <w:t xml:space="preserve"> </w:t>
            </w:r>
            <w:r w:rsidR="00CE45A5">
              <w:rPr>
                <w:bCs/>
                <w:sz w:val="22"/>
              </w:rPr>
              <w:t xml:space="preserve">agroecosystem health &amp; </w:t>
            </w:r>
            <w:r>
              <w:rPr>
                <w:bCs/>
                <w:sz w:val="22"/>
              </w:rPr>
              <w:t>resilience</w:t>
            </w:r>
            <w:r w:rsidR="00747490">
              <w:rPr>
                <w:bCs/>
                <w:sz w:val="22"/>
              </w:rPr>
              <w:t>; use</w:t>
            </w:r>
            <w:r w:rsidR="00CE45A5">
              <w:rPr>
                <w:bCs/>
                <w:sz w:val="22"/>
              </w:rPr>
              <w:t xml:space="preserve"> integrator indicators &amp; preventative action</w:t>
            </w:r>
          </w:p>
          <w:p w14:paraId="6E93F8BB" w14:textId="77777777" w:rsidR="00DD4C60" w:rsidRPr="00DD4C60" w:rsidRDefault="00DD4C60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5DE99420" w14:textId="3F94F512" w:rsidR="00E46E3E" w:rsidRDefault="00E46E3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Rotational &amp; multi-species grazing, </w:t>
            </w:r>
            <w:r w:rsidR="00D22481">
              <w:rPr>
                <w:bCs/>
                <w:sz w:val="22"/>
              </w:rPr>
              <w:t>HRM (</w:t>
            </w:r>
            <w:r w:rsidR="00D22481" w:rsidRPr="00D22481">
              <w:rPr>
                <w:bCs/>
                <w:i/>
                <w:sz w:val="20"/>
                <w:szCs w:val="20"/>
              </w:rPr>
              <w:t>holistic resource management</w:t>
            </w:r>
            <w:r>
              <w:rPr>
                <w:bCs/>
                <w:sz w:val="22"/>
              </w:rPr>
              <w:t>)</w:t>
            </w:r>
          </w:p>
          <w:p w14:paraId="508A78B2" w14:textId="77777777" w:rsidR="00916D9E" w:rsidRPr="00916D9E" w:rsidRDefault="00916D9E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42F17F64" w14:textId="1542D292" w:rsidR="00916D9E" w:rsidRDefault="00916D9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Composting, Biochar …</w:t>
            </w:r>
          </w:p>
          <w:p w14:paraId="6F04F6C7" w14:textId="2C7C25DB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31C51C40" w14:textId="6C93E538" w:rsidR="00CE45A5" w:rsidRDefault="00CE45A5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Farmers Markets, Community Supported Agriculture</w:t>
            </w:r>
            <w:r w:rsidR="00916D9E">
              <w:rPr>
                <w:bCs/>
                <w:sz w:val="22"/>
              </w:rPr>
              <w:t>, Farm Gate Trails</w:t>
            </w:r>
            <w:r>
              <w:rPr>
                <w:bCs/>
                <w:sz w:val="22"/>
              </w:rPr>
              <w:t xml:space="preserve"> …</w:t>
            </w:r>
          </w:p>
          <w:p w14:paraId="4FDC7D57" w14:textId="58C151D7" w:rsidR="00631914" w:rsidRPr="00631914" w:rsidRDefault="00631914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0B6D79C7" w14:textId="0FC86A83" w:rsidR="00631914" w:rsidRDefault="00631914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Food Security </w:t>
            </w:r>
            <w:r w:rsidR="00747490">
              <w:rPr>
                <w:bCs/>
                <w:sz w:val="22"/>
              </w:rPr>
              <w:t xml:space="preserve">&amp; Sovereignty </w:t>
            </w:r>
            <w:r>
              <w:rPr>
                <w:bCs/>
                <w:sz w:val="22"/>
              </w:rPr>
              <w:t>concepts</w:t>
            </w:r>
          </w:p>
          <w:p w14:paraId="0FFA00FC" w14:textId="32A10061" w:rsidR="00BD4EC2" w:rsidRPr="000E0E3C" w:rsidRDefault="00BD4EC2" w:rsidP="00CF6792">
            <w:pPr>
              <w:pStyle w:val="NoSpacing"/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7C1BF6" w14:paraId="673D4E98" w14:textId="77777777" w:rsidTr="0068192A">
        <w:tc>
          <w:tcPr>
            <w:tcW w:w="5250" w:type="dxa"/>
          </w:tcPr>
          <w:p w14:paraId="26F4F135" w14:textId="77777777" w:rsidR="007C1BF6" w:rsidRPr="005C3893" w:rsidRDefault="007C1BF6" w:rsidP="00465F12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  <w:p w14:paraId="410FF8A3" w14:textId="5082E9F2" w:rsidR="009E6492" w:rsidRPr="00B47025" w:rsidRDefault="009E6492" w:rsidP="00B47025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B47025">
              <w:rPr>
                <w:b/>
                <w:sz w:val="24"/>
                <w:szCs w:val="24"/>
                <w:u w:val="single"/>
              </w:rPr>
              <w:t>GENERAL</w:t>
            </w:r>
          </w:p>
          <w:p w14:paraId="02242071" w14:textId="247FA8FE" w:rsidR="00B47025" w:rsidRPr="00B47025" w:rsidRDefault="00B47025" w:rsidP="00B47025">
            <w:pPr>
              <w:pStyle w:val="NoSpacing"/>
              <w:spacing w:line="276" w:lineRule="auto"/>
              <w:jc w:val="center"/>
              <w:rPr>
                <w:i/>
                <w:sz w:val="22"/>
              </w:rPr>
            </w:pPr>
            <w:r w:rsidRPr="00B47025">
              <w:rPr>
                <w:i/>
                <w:sz w:val="22"/>
              </w:rPr>
              <w:t>(understandings &amp; frameworks to support above)</w:t>
            </w:r>
          </w:p>
          <w:p w14:paraId="34614D76" w14:textId="77777777" w:rsidR="00B47025" w:rsidRPr="00B47025" w:rsidRDefault="00B47025" w:rsidP="00465F12">
            <w:pPr>
              <w:pStyle w:val="NoSpacing"/>
              <w:spacing w:line="276" w:lineRule="auto"/>
              <w:rPr>
                <w:sz w:val="10"/>
                <w:szCs w:val="10"/>
              </w:rPr>
            </w:pPr>
          </w:p>
          <w:p w14:paraId="7B204D7B" w14:textId="5AEBD38D" w:rsidR="00BD4EC2" w:rsidRDefault="00DD4C60" w:rsidP="00465F12">
            <w:pPr>
              <w:pStyle w:val="No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Be p</w:t>
            </w:r>
            <w:r w:rsidR="007663B5" w:rsidRPr="007663B5">
              <w:rPr>
                <w:sz w:val="22"/>
              </w:rPr>
              <w:t>roactive</w:t>
            </w:r>
            <w:r w:rsidR="00EA62D6">
              <w:rPr>
                <w:sz w:val="22"/>
              </w:rPr>
              <w:t xml:space="preserve"> (</w:t>
            </w:r>
            <w:r w:rsidR="00EA62D6" w:rsidRPr="00813F4E">
              <w:rPr>
                <w:i/>
                <w:sz w:val="20"/>
                <w:szCs w:val="20"/>
              </w:rPr>
              <w:t>pre-crises</w:t>
            </w:r>
            <w:r w:rsidR="00EA62D6">
              <w:rPr>
                <w:sz w:val="22"/>
              </w:rPr>
              <w:t>)</w:t>
            </w:r>
          </w:p>
          <w:p w14:paraId="0185334D" w14:textId="77777777" w:rsidR="007D7A73" w:rsidRPr="007D7A73" w:rsidRDefault="007D7A73" w:rsidP="00465F12">
            <w:pPr>
              <w:pStyle w:val="NoSpacing"/>
              <w:spacing w:line="276" w:lineRule="auto"/>
              <w:rPr>
                <w:sz w:val="8"/>
                <w:szCs w:val="8"/>
              </w:rPr>
            </w:pPr>
          </w:p>
          <w:p w14:paraId="241FBD6A" w14:textId="31FAE739" w:rsidR="007D7A73" w:rsidRDefault="007D7A73" w:rsidP="00465F12">
            <w:pPr>
              <w:pStyle w:val="No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Decentralise</w:t>
            </w:r>
          </w:p>
          <w:p w14:paraId="22FC6D05" w14:textId="77777777" w:rsidR="007D7A73" w:rsidRPr="007D7A73" w:rsidRDefault="007D7A73" w:rsidP="00465F12">
            <w:pPr>
              <w:pStyle w:val="NoSpacing"/>
              <w:spacing w:line="276" w:lineRule="auto"/>
              <w:rPr>
                <w:sz w:val="8"/>
                <w:szCs w:val="8"/>
              </w:rPr>
            </w:pPr>
          </w:p>
          <w:p w14:paraId="67A08254" w14:textId="6E0DD049" w:rsidR="007D7A73" w:rsidRPr="007663B5" w:rsidRDefault="007D7A73" w:rsidP="00465F12">
            <w:pPr>
              <w:pStyle w:val="No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Be transparent (</w:t>
            </w:r>
            <w:r w:rsidRPr="00813F4E">
              <w:rPr>
                <w:i/>
                <w:sz w:val="20"/>
                <w:szCs w:val="20"/>
              </w:rPr>
              <w:t>open to collaboration &amp; progress</w:t>
            </w:r>
            <w:r>
              <w:rPr>
                <w:sz w:val="22"/>
              </w:rPr>
              <w:t>)</w:t>
            </w:r>
          </w:p>
          <w:p w14:paraId="24DB9C3A" w14:textId="77777777" w:rsidR="00DD4C60" w:rsidRPr="00DD4C60" w:rsidRDefault="00DD4C60" w:rsidP="00465F12">
            <w:pPr>
              <w:pStyle w:val="NoSpacing"/>
              <w:spacing w:line="276" w:lineRule="auto"/>
              <w:rPr>
                <w:sz w:val="8"/>
                <w:szCs w:val="8"/>
              </w:rPr>
            </w:pPr>
          </w:p>
          <w:p w14:paraId="60E3A16D" w14:textId="3DBA0842" w:rsidR="009E6492" w:rsidRDefault="009E6492" w:rsidP="00465F12">
            <w:pPr>
              <w:pStyle w:val="No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Micro-scale change in service of macro-scale</w:t>
            </w:r>
            <w:r w:rsidR="00BD4EC2">
              <w:rPr>
                <w:sz w:val="22"/>
              </w:rPr>
              <w:t>: cultural transformation &amp; psycho-social evolution</w:t>
            </w:r>
          </w:p>
          <w:p w14:paraId="186F18F8" w14:textId="77777777" w:rsidR="00DD4C60" w:rsidRPr="00DD4C60" w:rsidRDefault="00DD4C60" w:rsidP="00465F12">
            <w:pPr>
              <w:pStyle w:val="NoSpacing"/>
              <w:spacing w:line="276" w:lineRule="auto"/>
              <w:rPr>
                <w:sz w:val="8"/>
                <w:szCs w:val="8"/>
              </w:rPr>
            </w:pPr>
          </w:p>
          <w:p w14:paraId="2ABDA20D" w14:textId="0E25C7E6" w:rsidR="00F0651B" w:rsidRPr="005C3893" w:rsidRDefault="005C744B" w:rsidP="00465F12">
            <w:pPr>
              <w:pStyle w:val="NoSpac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Recogni</w:t>
            </w:r>
            <w:r w:rsidR="00DD4C60">
              <w:rPr>
                <w:sz w:val="22"/>
              </w:rPr>
              <w:t>se</w:t>
            </w:r>
            <w:r>
              <w:rPr>
                <w:sz w:val="22"/>
              </w:rPr>
              <w:t xml:space="preserve"> importance of holography, whole systems</w:t>
            </w:r>
            <w:r w:rsidR="00474600">
              <w:rPr>
                <w:sz w:val="22"/>
              </w:rPr>
              <w:t xml:space="preserve"> (</w:t>
            </w:r>
            <w:proofErr w:type="spellStart"/>
            <w:r w:rsidR="00474600" w:rsidRPr="00813F4E">
              <w:rPr>
                <w:i/>
                <w:sz w:val="20"/>
                <w:szCs w:val="20"/>
              </w:rPr>
              <w:t>macroscope</w:t>
            </w:r>
            <w:proofErr w:type="spellEnd"/>
            <w:r w:rsidR="00474600">
              <w:rPr>
                <w:sz w:val="22"/>
              </w:rPr>
              <w:t>)</w:t>
            </w:r>
            <w:r>
              <w:rPr>
                <w:sz w:val="22"/>
              </w:rPr>
              <w:t xml:space="preserve">, </w:t>
            </w:r>
            <w:r w:rsidR="006B3BE8">
              <w:rPr>
                <w:sz w:val="22"/>
              </w:rPr>
              <w:t xml:space="preserve">non-linearity &amp; thresholds, edges, </w:t>
            </w:r>
            <w:r>
              <w:rPr>
                <w:sz w:val="22"/>
              </w:rPr>
              <w:t>paradox, synchronicity, mutuali</w:t>
            </w:r>
            <w:r w:rsidR="00813F4E">
              <w:rPr>
                <w:sz w:val="22"/>
              </w:rPr>
              <w:t xml:space="preserve">sm, the vast </w:t>
            </w:r>
            <w:r w:rsidR="00813F4E">
              <w:rPr>
                <w:sz w:val="22"/>
              </w:rPr>
              <w:lastRenderedPageBreak/>
              <w:t>unknown, profound vs. deceptive</w:t>
            </w:r>
            <w:r>
              <w:rPr>
                <w:sz w:val="22"/>
              </w:rPr>
              <w:t xml:space="preserve"> simplicity, strategic questioning, servant </w:t>
            </w:r>
            <w:r w:rsidR="00187DBA">
              <w:rPr>
                <w:sz w:val="22"/>
              </w:rPr>
              <w:t xml:space="preserve">&amp; deep </w:t>
            </w:r>
            <w:r>
              <w:rPr>
                <w:sz w:val="22"/>
              </w:rPr>
              <w:t>leadership,</w:t>
            </w:r>
            <w:r w:rsidR="006B3BE8">
              <w:rPr>
                <w:sz w:val="22"/>
              </w:rPr>
              <w:t xml:space="preserve"> trust, </w:t>
            </w:r>
            <w:proofErr w:type="spellStart"/>
            <w:r w:rsidR="006B3BE8">
              <w:rPr>
                <w:sz w:val="22"/>
              </w:rPr>
              <w:t>negentropy</w:t>
            </w:r>
            <w:proofErr w:type="spellEnd"/>
            <w:r w:rsidR="006B3BE8">
              <w:rPr>
                <w:sz w:val="22"/>
              </w:rPr>
              <w:t xml:space="preserve">, early integrator indicators, </w:t>
            </w:r>
            <w:r w:rsidR="00187DBA">
              <w:rPr>
                <w:sz w:val="22"/>
              </w:rPr>
              <w:t xml:space="preserve">participatory action research, lateral thinking, windows of opportunity, </w:t>
            </w:r>
            <w:r w:rsidR="00474600">
              <w:rPr>
                <w:sz w:val="22"/>
              </w:rPr>
              <w:t>whole brain</w:t>
            </w:r>
            <w:r w:rsidR="001A20C6">
              <w:rPr>
                <w:sz w:val="22"/>
              </w:rPr>
              <w:t>, contextually sensitive</w:t>
            </w:r>
            <w:r>
              <w:rPr>
                <w:sz w:val="22"/>
              </w:rPr>
              <w:t xml:space="preserve"> </w:t>
            </w:r>
          </w:p>
          <w:p w14:paraId="70CDA00A" w14:textId="29170920" w:rsidR="009E6492" w:rsidRPr="007C1BF6" w:rsidRDefault="009E6492" w:rsidP="00465F12">
            <w:pPr>
              <w:pStyle w:val="NoSpacing"/>
              <w:spacing w:line="276" w:lineRule="auto"/>
              <w:rPr>
                <w:sz w:val="22"/>
              </w:rPr>
            </w:pPr>
          </w:p>
        </w:tc>
        <w:tc>
          <w:tcPr>
            <w:tcW w:w="5245" w:type="dxa"/>
          </w:tcPr>
          <w:p w14:paraId="59348453" w14:textId="77777777" w:rsidR="007C1BF6" w:rsidRDefault="007C1BF6" w:rsidP="00465F12">
            <w:pPr>
              <w:spacing w:line="276" w:lineRule="auto"/>
              <w:rPr>
                <w:rFonts w:ascii="Arial" w:eastAsia="Calibri" w:hAnsi="Arial" w:cs="Times New Roman"/>
                <w:b/>
              </w:rPr>
            </w:pPr>
          </w:p>
          <w:p w14:paraId="02F8C7A5" w14:textId="77777777" w:rsidR="00BD4EC2" w:rsidRDefault="00BD4EC2" w:rsidP="00465F12">
            <w:pPr>
              <w:spacing w:line="276" w:lineRule="auto"/>
              <w:rPr>
                <w:rFonts w:ascii="Arial" w:eastAsia="Calibri" w:hAnsi="Arial" w:cs="Times New Roman"/>
                <w:b/>
              </w:rPr>
            </w:pPr>
          </w:p>
          <w:p w14:paraId="137B3767" w14:textId="77777777" w:rsidR="00B47025" w:rsidRDefault="00B47025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</w:p>
          <w:p w14:paraId="32B2A155" w14:textId="77777777" w:rsidR="005C3893" w:rsidRPr="005C3893" w:rsidRDefault="005C3893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7D3168EA" w14:textId="79BBBF9B" w:rsidR="00BD4EC2" w:rsidRDefault="007663B5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 w:rsidRPr="007663B5">
              <w:rPr>
                <w:rFonts w:ascii="Arial" w:eastAsia="Calibri" w:hAnsi="Arial" w:cs="Times New Roman"/>
              </w:rPr>
              <w:t>Reactive</w:t>
            </w:r>
            <w:r w:rsidR="00EA62D6">
              <w:rPr>
                <w:rFonts w:ascii="Arial" w:eastAsia="Calibri" w:hAnsi="Arial" w:cs="Times New Roman"/>
              </w:rPr>
              <w:t xml:space="preserve"> (</w:t>
            </w:r>
            <w:r w:rsidR="00EA62D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post crises</w:t>
            </w:r>
            <w:r w:rsidR="00EA62D6">
              <w:rPr>
                <w:rFonts w:ascii="Arial" w:eastAsia="Calibri" w:hAnsi="Arial" w:cs="Times New Roman"/>
              </w:rPr>
              <w:t>)</w:t>
            </w:r>
          </w:p>
          <w:p w14:paraId="178915F8" w14:textId="77777777" w:rsidR="007D7A73" w:rsidRPr="007D7A73" w:rsidRDefault="007D7A73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7018AAE6" w14:textId="043A976C" w:rsidR="007D7A73" w:rsidRDefault="007D7A73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Centralise (</w:t>
            </w:r>
            <w:r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many vulnerabilities</w:t>
            </w:r>
            <w:r w:rsidR="00813F4E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&amp; side effects</w:t>
            </w:r>
            <w:r>
              <w:rPr>
                <w:rFonts w:ascii="Arial" w:eastAsia="Calibri" w:hAnsi="Arial" w:cs="Times New Roman"/>
              </w:rPr>
              <w:t>)</w:t>
            </w:r>
          </w:p>
          <w:p w14:paraId="408ED1EA" w14:textId="77777777" w:rsidR="007D7A73" w:rsidRPr="007D7A73" w:rsidRDefault="007D7A73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2B9B3686" w14:textId="011C950D" w:rsidR="007D7A73" w:rsidRPr="007663B5" w:rsidRDefault="007D7A73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Secret &amp; exclusive (</w:t>
            </w:r>
            <w:r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stuck!</w:t>
            </w:r>
            <w:r>
              <w:rPr>
                <w:rFonts w:ascii="Arial" w:eastAsia="Calibri" w:hAnsi="Arial" w:cs="Times New Roman"/>
              </w:rPr>
              <w:t>)</w:t>
            </w:r>
          </w:p>
          <w:p w14:paraId="3B509B29" w14:textId="77777777" w:rsidR="00DD4C60" w:rsidRPr="00DD4C60" w:rsidRDefault="00DD4C60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3388D481" w14:textId="37EF3035" w:rsidR="00BD4EC2" w:rsidRDefault="00BD4EC2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 w:rsidRPr="00BD4EC2">
              <w:rPr>
                <w:rFonts w:ascii="Arial" w:eastAsia="Calibri" w:hAnsi="Arial" w:cs="Times New Roman"/>
              </w:rPr>
              <w:t>C</w:t>
            </w:r>
            <w:r>
              <w:rPr>
                <w:rFonts w:ascii="Arial" w:eastAsia="Calibri" w:hAnsi="Arial" w:cs="Times New Roman"/>
              </w:rPr>
              <w:t xml:space="preserve">hanges </w:t>
            </w:r>
            <w:r w:rsidR="00EA62D6">
              <w:rPr>
                <w:rFonts w:ascii="Arial" w:eastAsia="Calibri" w:hAnsi="Arial" w:cs="Times New Roman"/>
              </w:rPr>
              <w:t xml:space="preserve">chosen </w:t>
            </w:r>
            <w:r>
              <w:rPr>
                <w:rFonts w:ascii="Arial" w:eastAsia="Calibri" w:hAnsi="Arial" w:cs="Times New Roman"/>
              </w:rPr>
              <w:t>to protect &amp; maintain macro-status-quo</w:t>
            </w:r>
            <w:r w:rsidR="00FA1C06">
              <w:rPr>
                <w:rFonts w:ascii="Arial" w:eastAsia="Calibri" w:hAnsi="Arial" w:cs="Times New Roman"/>
              </w:rPr>
              <w:t xml:space="preserve"> (</w:t>
            </w:r>
            <w:r w:rsidR="00FA1C0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GDP</w:t>
            </w:r>
            <w:r w:rsidR="00813F4E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, productivity, profit, power</w:t>
            </w:r>
            <w:r w:rsidR="00FA1C0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…</w:t>
            </w:r>
            <w:r w:rsidR="00FA1C06">
              <w:rPr>
                <w:rFonts w:ascii="Arial" w:eastAsia="Calibri" w:hAnsi="Arial" w:cs="Times New Roman"/>
              </w:rPr>
              <w:t>)</w:t>
            </w:r>
          </w:p>
          <w:p w14:paraId="7B904192" w14:textId="77777777" w:rsidR="00DD4C60" w:rsidRPr="00DD4C60" w:rsidRDefault="00DD4C60" w:rsidP="00465F12">
            <w:pPr>
              <w:spacing w:line="276" w:lineRule="auto"/>
              <w:rPr>
                <w:rFonts w:ascii="Arial" w:eastAsia="Calibri" w:hAnsi="Arial" w:cs="Times New Roman"/>
                <w:sz w:val="8"/>
                <w:szCs w:val="8"/>
              </w:rPr>
            </w:pPr>
          </w:p>
          <w:p w14:paraId="1B819306" w14:textId="1E5D4798" w:rsidR="00474600" w:rsidRPr="00BD4EC2" w:rsidRDefault="00474600" w:rsidP="00465F12">
            <w:pPr>
              <w:spacing w:line="276" w:lineRule="auto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Focus on ‘bits’, linear relationships (</w:t>
            </w:r>
            <w:r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so</w:t>
            </w:r>
            <w:r w:rsidR="00EA62D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,</w:t>
            </w:r>
            <w:r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many ‘surprises as t</w:t>
            </w:r>
            <w:r w:rsidR="00EA62D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hresholds crossed</w:t>
            </w:r>
            <w:r w:rsidR="00EA62D6">
              <w:rPr>
                <w:rFonts w:ascii="Arial" w:eastAsia="Calibri" w:hAnsi="Arial" w:cs="Times New Roman"/>
              </w:rPr>
              <w:t>), over-focus o</w:t>
            </w:r>
            <w:r>
              <w:rPr>
                <w:rFonts w:ascii="Arial" w:eastAsia="Calibri" w:hAnsi="Arial" w:cs="Times New Roman"/>
              </w:rPr>
              <w:t>n individualism &amp; single factors, data</w:t>
            </w:r>
            <w:r w:rsidR="001A20C6">
              <w:rPr>
                <w:rFonts w:ascii="Arial" w:eastAsia="Calibri" w:hAnsi="Arial" w:cs="Times New Roman"/>
              </w:rPr>
              <w:t xml:space="preserve"> rules (</w:t>
            </w:r>
            <w:r w:rsidR="001A20C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naive</w:t>
            </w:r>
            <w:r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>ty</w:t>
            </w:r>
            <w:r w:rsidR="001A20C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t xml:space="preserve"> of </w:t>
            </w:r>
            <w:r w:rsidR="001A20C6" w:rsidRPr="00813F4E">
              <w:rPr>
                <w:rFonts w:ascii="Arial" w:eastAsia="Calibri" w:hAnsi="Arial" w:cs="Times New Roman"/>
                <w:i/>
                <w:sz w:val="20"/>
                <w:szCs w:val="20"/>
              </w:rPr>
              <w:lastRenderedPageBreak/>
              <w:t>evidence-based-decision-making &amp; neglect of the vast unknown</w:t>
            </w:r>
            <w:r w:rsidR="001A20C6">
              <w:rPr>
                <w:rFonts w:ascii="Arial" w:eastAsia="Calibri" w:hAnsi="Arial" w:cs="Times New Roman"/>
              </w:rPr>
              <w:t>), closed questioning, hierarchical leadership, linear thinking, time</w:t>
            </w:r>
            <w:r w:rsidR="00EA62D6">
              <w:rPr>
                <w:rFonts w:ascii="Arial" w:eastAsia="Calibri" w:hAnsi="Arial" w:cs="Times New Roman"/>
              </w:rPr>
              <w:t xml:space="preserve"> &amp; space insensitive</w:t>
            </w:r>
            <w:r w:rsidR="001A20C6">
              <w:rPr>
                <w:rFonts w:ascii="Arial" w:eastAsia="Calibri" w:hAnsi="Arial" w:cs="Times New Roman"/>
              </w:rPr>
              <w:t xml:space="preserve"> </w:t>
            </w:r>
            <w:r>
              <w:rPr>
                <w:rFonts w:ascii="Arial" w:eastAsia="Calibri" w:hAnsi="Arial" w:cs="Times New Roman"/>
              </w:rPr>
              <w:t xml:space="preserve">  </w:t>
            </w:r>
          </w:p>
        </w:tc>
        <w:tc>
          <w:tcPr>
            <w:tcW w:w="4961" w:type="dxa"/>
          </w:tcPr>
          <w:p w14:paraId="674D6FA4" w14:textId="77777777" w:rsidR="007C1BF6" w:rsidRDefault="007C1BF6" w:rsidP="00465F12">
            <w:pPr>
              <w:pStyle w:val="NoSpacing"/>
              <w:spacing w:line="276" w:lineRule="auto"/>
              <w:rPr>
                <w:b/>
                <w:bCs/>
                <w:sz w:val="22"/>
              </w:rPr>
            </w:pPr>
          </w:p>
          <w:p w14:paraId="69C8AC60" w14:textId="724A3A89" w:rsidR="00C913CE" w:rsidRDefault="00813F4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Holism, c</w:t>
            </w:r>
            <w:r w:rsidR="00C913CE">
              <w:rPr>
                <w:bCs/>
                <w:sz w:val="22"/>
              </w:rPr>
              <w:t>atalytic thinking</w:t>
            </w:r>
          </w:p>
          <w:p w14:paraId="512CF0F9" w14:textId="77777777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3BCA618A" w14:textId="0CA5D6C5" w:rsidR="00F82AD7" w:rsidRDefault="00F82AD7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Precautionary principle</w:t>
            </w:r>
          </w:p>
          <w:p w14:paraId="6873225D" w14:textId="77777777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216B3FD" w14:textId="54603FCC" w:rsidR="00631914" w:rsidRDefault="00631914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Natural (</w:t>
            </w:r>
            <w:r w:rsidRPr="00631914">
              <w:rPr>
                <w:bCs/>
                <w:i/>
                <w:sz w:val="20"/>
                <w:szCs w:val="20"/>
              </w:rPr>
              <w:t>&amp; cultural, social, personal &amp; spiritual</w:t>
            </w:r>
            <w:r>
              <w:rPr>
                <w:bCs/>
                <w:sz w:val="22"/>
              </w:rPr>
              <w:t xml:space="preserve">) Capital, </w:t>
            </w:r>
            <w:proofErr w:type="spellStart"/>
            <w:r>
              <w:rPr>
                <w:bCs/>
                <w:sz w:val="22"/>
              </w:rPr>
              <w:t>Negentropy</w:t>
            </w:r>
            <w:proofErr w:type="spellEnd"/>
          </w:p>
          <w:p w14:paraId="0B7C5C70" w14:textId="77777777" w:rsidR="00631914" w:rsidRPr="00631914" w:rsidRDefault="00631914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191E6631" w14:textId="7430E038" w:rsidR="00F82AD7" w:rsidRDefault="00F82AD7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Concept of enough</w:t>
            </w:r>
          </w:p>
          <w:p w14:paraId="536B46CA" w14:textId="77777777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2718B69A" w14:textId="23FA4665" w:rsidR="00FA1C06" w:rsidRDefault="00FA1C06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Gross Domestic Happiness</w:t>
            </w:r>
          </w:p>
          <w:p w14:paraId="4D164BCF" w14:textId="77777777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4D38F328" w14:textId="7AE2A5AA" w:rsidR="00FA1C06" w:rsidRPr="00CE45A5" w:rsidRDefault="00C913C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Pay-it-forward</w:t>
            </w:r>
          </w:p>
          <w:p w14:paraId="6E31B4B7" w14:textId="77777777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311F4474" w14:textId="6B671F89" w:rsidR="007346F2" w:rsidRDefault="007346F2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 w:rsidRPr="007346F2">
              <w:rPr>
                <w:bCs/>
                <w:sz w:val="22"/>
              </w:rPr>
              <w:t xml:space="preserve">Planetary </w:t>
            </w:r>
            <w:r>
              <w:rPr>
                <w:bCs/>
                <w:sz w:val="22"/>
              </w:rPr>
              <w:t>boundaries</w:t>
            </w:r>
          </w:p>
          <w:p w14:paraId="536E5057" w14:textId="77777777" w:rsidR="00B3101E" w:rsidRPr="00DD4C60" w:rsidRDefault="00B3101E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75972F4B" w14:textId="62F6443B" w:rsidR="00B3101E" w:rsidRDefault="00B3101E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Collapse</w:t>
            </w:r>
            <w:r w:rsidR="00F82AD7">
              <w:rPr>
                <w:bCs/>
                <w:sz w:val="22"/>
              </w:rPr>
              <w:t>, Deep Adaptation, Post Doom,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Symbiocene</w:t>
            </w:r>
            <w:proofErr w:type="spellEnd"/>
            <w:r>
              <w:rPr>
                <w:bCs/>
                <w:sz w:val="22"/>
              </w:rPr>
              <w:t xml:space="preserve"> </w:t>
            </w:r>
            <w:r w:rsidR="00F82AD7">
              <w:rPr>
                <w:bCs/>
                <w:sz w:val="22"/>
              </w:rPr>
              <w:t xml:space="preserve">&amp; Regenerative Futures </w:t>
            </w:r>
            <w:r>
              <w:rPr>
                <w:bCs/>
                <w:sz w:val="22"/>
              </w:rPr>
              <w:t>discussions</w:t>
            </w:r>
          </w:p>
          <w:p w14:paraId="178A60D7" w14:textId="77777777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6D0F9368" w14:textId="67D8770D" w:rsidR="00F82AD7" w:rsidRDefault="001D45A0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Presencing</w:t>
            </w:r>
            <w:proofErr w:type="spellEnd"/>
            <w:r w:rsidR="00CE45A5">
              <w:rPr>
                <w:bCs/>
                <w:sz w:val="22"/>
              </w:rPr>
              <w:t xml:space="preserve">, </w:t>
            </w:r>
            <w:r w:rsidR="003B6006">
              <w:rPr>
                <w:bCs/>
                <w:sz w:val="22"/>
              </w:rPr>
              <w:t>The Third Act (USA); roles of elders</w:t>
            </w:r>
            <w:r w:rsidR="00CE45A5">
              <w:rPr>
                <w:bCs/>
                <w:sz w:val="22"/>
              </w:rPr>
              <w:t xml:space="preserve">, </w:t>
            </w:r>
            <w:r w:rsidR="00F82AD7">
              <w:rPr>
                <w:bCs/>
                <w:sz w:val="22"/>
              </w:rPr>
              <w:t>Un-Denial &amp; Game-B initiatives</w:t>
            </w:r>
            <w:r w:rsidR="00CE45A5">
              <w:rPr>
                <w:bCs/>
                <w:sz w:val="22"/>
              </w:rPr>
              <w:t xml:space="preserve">, </w:t>
            </w:r>
            <w:r w:rsidR="00F82AD7">
              <w:rPr>
                <w:bCs/>
                <w:sz w:val="22"/>
              </w:rPr>
              <w:t>Tamar Principles</w:t>
            </w:r>
            <w:r w:rsidR="00CE45A5">
              <w:rPr>
                <w:bCs/>
                <w:sz w:val="22"/>
              </w:rPr>
              <w:t xml:space="preserve">, </w:t>
            </w:r>
            <w:r w:rsidR="00F82AD7">
              <w:rPr>
                <w:bCs/>
                <w:sz w:val="22"/>
              </w:rPr>
              <w:t>Project Inside-Out</w:t>
            </w:r>
            <w:r w:rsidR="00CE45A5">
              <w:rPr>
                <w:bCs/>
                <w:sz w:val="22"/>
              </w:rPr>
              <w:t xml:space="preserve">, </w:t>
            </w:r>
            <w:proofErr w:type="spellStart"/>
            <w:r w:rsidR="00F82AD7">
              <w:rPr>
                <w:bCs/>
                <w:sz w:val="22"/>
              </w:rPr>
              <w:t>Lilology</w:t>
            </w:r>
            <w:proofErr w:type="spellEnd"/>
            <w:r w:rsidR="00F82AD7">
              <w:rPr>
                <w:bCs/>
                <w:sz w:val="22"/>
              </w:rPr>
              <w:t xml:space="preserve"> (</w:t>
            </w:r>
            <w:r w:rsidR="00F82AD7" w:rsidRPr="00CE45A5">
              <w:rPr>
                <w:bCs/>
                <w:i/>
                <w:sz w:val="20"/>
                <w:szCs w:val="20"/>
              </w:rPr>
              <w:t>sci. &amp; meaning integration</w:t>
            </w:r>
            <w:r w:rsidR="00F82AD7">
              <w:rPr>
                <w:bCs/>
                <w:sz w:val="22"/>
              </w:rPr>
              <w:t>)</w:t>
            </w:r>
            <w:r w:rsidR="00C913CE">
              <w:rPr>
                <w:bCs/>
                <w:sz w:val="22"/>
              </w:rPr>
              <w:t xml:space="preserve">, </w:t>
            </w:r>
            <w:proofErr w:type="spellStart"/>
            <w:r w:rsidR="00C913CE">
              <w:rPr>
                <w:bCs/>
                <w:sz w:val="22"/>
              </w:rPr>
              <w:t>Sociocracy</w:t>
            </w:r>
            <w:proofErr w:type="spellEnd"/>
            <w:r w:rsidR="00CE45A5">
              <w:rPr>
                <w:bCs/>
                <w:sz w:val="22"/>
              </w:rPr>
              <w:t xml:space="preserve"> …</w:t>
            </w:r>
          </w:p>
          <w:p w14:paraId="27CA343A" w14:textId="77777777" w:rsidR="00CE45A5" w:rsidRPr="00CE45A5" w:rsidRDefault="00CE45A5" w:rsidP="00465F12">
            <w:pPr>
              <w:pStyle w:val="NoSpacing"/>
              <w:spacing w:line="276" w:lineRule="auto"/>
              <w:rPr>
                <w:bCs/>
                <w:sz w:val="8"/>
                <w:szCs w:val="8"/>
              </w:rPr>
            </w:pPr>
          </w:p>
          <w:p w14:paraId="76B9D168" w14:textId="77777777" w:rsidR="00F82AD7" w:rsidRDefault="00F82AD7" w:rsidP="00465F12">
            <w:pPr>
              <w:pStyle w:val="NoSpacing"/>
              <w:spacing w:line="276" w:lineRule="auto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Morphic</w:t>
            </w:r>
            <w:proofErr w:type="spellEnd"/>
            <w:r>
              <w:rPr>
                <w:bCs/>
                <w:sz w:val="22"/>
              </w:rPr>
              <w:t xml:space="preserve"> Resonance</w:t>
            </w:r>
          </w:p>
          <w:p w14:paraId="54F21C87" w14:textId="13426F70" w:rsidR="00CE45A5" w:rsidRPr="000E0E3C" w:rsidRDefault="00CE45A5" w:rsidP="00465F12">
            <w:pPr>
              <w:pStyle w:val="NoSpacing"/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7C1BF6" w14:paraId="0430DAE0" w14:textId="77777777" w:rsidTr="0068192A">
        <w:tc>
          <w:tcPr>
            <w:tcW w:w="5250" w:type="dxa"/>
          </w:tcPr>
          <w:p w14:paraId="384B7811" w14:textId="77777777" w:rsidR="007C1BF6" w:rsidRPr="00233741" w:rsidRDefault="007C1BF6" w:rsidP="00465F12">
            <w:pPr>
              <w:pStyle w:val="NoSpacing"/>
              <w:spacing w:line="276" w:lineRule="auto"/>
              <w:rPr>
                <w:sz w:val="10"/>
                <w:szCs w:val="10"/>
              </w:rPr>
            </w:pPr>
          </w:p>
          <w:p w14:paraId="348AAEC8" w14:textId="77777777" w:rsidR="000E0E3C" w:rsidRPr="000E0E3C" w:rsidRDefault="000E0E3C" w:rsidP="0074604C">
            <w:pPr>
              <w:pStyle w:val="NoSpacing"/>
              <w:spacing w:line="276" w:lineRule="auto"/>
              <w:jc w:val="center"/>
              <w:rPr>
                <w:b/>
                <w:i/>
                <w:sz w:val="8"/>
                <w:szCs w:val="8"/>
              </w:rPr>
            </w:pPr>
          </w:p>
          <w:p w14:paraId="2991C8EC" w14:textId="475FF863" w:rsidR="00B47025" w:rsidRDefault="00B47025" w:rsidP="0074604C">
            <w:pPr>
              <w:pStyle w:val="NoSpacing"/>
              <w:spacing w:line="276" w:lineRule="auto"/>
              <w:jc w:val="center"/>
              <w:rPr>
                <w:b/>
                <w:i/>
                <w:sz w:val="22"/>
              </w:rPr>
            </w:pPr>
            <w:r w:rsidRPr="0074604C">
              <w:rPr>
                <w:b/>
                <w:i/>
                <w:sz w:val="22"/>
              </w:rPr>
              <w:t xml:space="preserve">Challenges experienced re being open to the above reflect the largely subconscious tensions between </w:t>
            </w:r>
            <w:r w:rsidR="0074604C" w:rsidRPr="0074604C">
              <w:rPr>
                <w:b/>
                <w:i/>
                <w:sz w:val="22"/>
              </w:rPr>
              <w:t xml:space="preserve">our </w:t>
            </w:r>
            <w:r w:rsidRPr="0074604C">
              <w:rPr>
                <w:b/>
                <w:i/>
                <w:sz w:val="22"/>
              </w:rPr>
              <w:t xml:space="preserve">core-self </w:t>
            </w:r>
            <w:r w:rsidR="00233741">
              <w:rPr>
                <w:b/>
                <w:i/>
                <w:sz w:val="22"/>
              </w:rPr>
              <w:t>&amp;</w:t>
            </w:r>
            <w:r w:rsidRPr="0074604C">
              <w:rPr>
                <w:b/>
                <w:i/>
                <w:sz w:val="22"/>
              </w:rPr>
              <w:t xml:space="preserve"> adapted-selves’ understandings, which have developed through interactions between our past experiences (&amp; adaptations to them) &amp; past &amp; present environments</w:t>
            </w:r>
            <w:r w:rsidR="0074604C" w:rsidRPr="0074604C">
              <w:rPr>
                <w:b/>
                <w:i/>
                <w:sz w:val="22"/>
              </w:rPr>
              <w:t xml:space="preserve"> (from benign/supportive to hostile/oppressive)</w:t>
            </w:r>
          </w:p>
          <w:p w14:paraId="47C8BD9D" w14:textId="77777777" w:rsidR="000E0E3C" w:rsidRPr="000E0E3C" w:rsidRDefault="000E0E3C" w:rsidP="0074604C">
            <w:pPr>
              <w:pStyle w:val="NoSpacing"/>
              <w:spacing w:line="276" w:lineRule="auto"/>
              <w:jc w:val="center"/>
              <w:rPr>
                <w:b/>
                <w:i/>
                <w:sz w:val="4"/>
                <w:szCs w:val="4"/>
              </w:rPr>
            </w:pPr>
          </w:p>
          <w:p w14:paraId="08AB29BC" w14:textId="4249F03A" w:rsidR="00B47025" w:rsidRPr="00233741" w:rsidRDefault="00B47025" w:rsidP="00465F12">
            <w:pPr>
              <w:pStyle w:val="NoSpacing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5245" w:type="dxa"/>
          </w:tcPr>
          <w:p w14:paraId="1959DC3A" w14:textId="77777777" w:rsidR="007C1BF6" w:rsidRPr="00233741" w:rsidRDefault="007C1BF6" w:rsidP="00465F12">
            <w:pPr>
              <w:spacing w:line="276" w:lineRule="auto"/>
              <w:rPr>
                <w:rFonts w:ascii="Arial" w:eastAsia="Calibri" w:hAnsi="Arial" w:cs="Times New Roman"/>
                <w:b/>
                <w:sz w:val="10"/>
                <w:szCs w:val="10"/>
              </w:rPr>
            </w:pPr>
          </w:p>
          <w:p w14:paraId="296CD21D" w14:textId="3F855895" w:rsidR="0074604C" w:rsidRPr="0074604C" w:rsidRDefault="0074604C" w:rsidP="0074604C">
            <w:pPr>
              <w:spacing w:line="276" w:lineRule="auto"/>
              <w:jc w:val="center"/>
              <w:rPr>
                <w:rFonts w:ascii="Arial" w:eastAsia="Calibri" w:hAnsi="Arial" w:cs="Times New Roman"/>
                <w:b/>
                <w:i/>
              </w:rPr>
            </w:pPr>
            <w:r w:rsidRPr="0074604C">
              <w:rPr>
                <w:rFonts w:ascii="Arial" w:eastAsia="Calibri" w:hAnsi="Arial" w:cs="Times New Roman"/>
                <w:b/>
                <w:i/>
              </w:rPr>
              <w:t>Acceptances of the above as ‘normal’ similarly reflect these subconscious &amp; contextual influences</w:t>
            </w:r>
          </w:p>
        </w:tc>
        <w:tc>
          <w:tcPr>
            <w:tcW w:w="4961" w:type="dxa"/>
          </w:tcPr>
          <w:p w14:paraId="4EC55A95" w14:textId="77777777" w:rsidR="007C1BF6" w:rsidRPr="007C1BF6" w:rsidRDefault="007C1BF6" w:rsidP="00465F12">
            <w:pPr>
              <w:pStyle w:val="NoSpacing"/>
              <w:spacing w:line="276" w:lineRule="auto"/>
              <w:rPr>
                <w:b/>
                <w:bCs/>
                <w:sz w:val="22"/>
              </w:rPr>
            </w:pPr>
          </w:p>
        </w:tc>
      </w:tr>
    </w:tbl>
    <w:p w14:paraId="6064E72F" w14:textId="0AB3F33B" w:rsidR="00555DC2" w:rsidRPr="00233741" w:rsidRDefault="00555DC2" w:rsidP="00130DDF">
      <w:pPr>
        <w:pStyle w:val="NoSpacing"/>
        <w:ind w:left="-709"/>
        <w:rPr>
          <w:sz w:val="16"/>
          <w:szCs w:val="16"/>
        </w:rPr>
      </w:pPr>
    </w:p>
    <w:p w14:paraId="0EB77AFB" w14:textId="45132377" w:rsidR="00130DDF" w:rsidRDefault="00130DDF" w:rsidP="0074604C">
      <w:pPr>
        <w:pStyle w:val="NoSpacing"/>
        <w:spacing w:line="276" w:lineRule="auto"/>
        <w:ind w:left="-709" w:right="-621"/>
        <w:rPr>
          <w:bCs/>
          <w:sz w:val="24"/>
          <w:szCs w:val="24"/>
        </w:rPr>
      </w:pPr>
      <w:r w:rsidRPr="00BC78D8">
        <w:rPr>
          <w:b/>
          <w:sz w:val="24"/>
          <w:szCs w:val="24"/>
          <w:u w:val="single"/>
        </w:rPr>
        <w:t>From</w:t>
      </w:r>
      <w:r w:rsidRPr="0074604C">
        <w:rPr>
          <w:sz w:val="24"/>
          <w:szCs w:val="24"/>
        </w:rPr>
        <w:t xml:space="preserve">: </w:t>
      </w:r>
      <w:r w:rsidRPr="0074604C">
        <w:rPr>
          <w:b/>
          <w:sz w:val="24"/>
          <w:szCs w:val="24"/>
        </w:rPr>
        <w:t>Hill, Stuart B. 2022</w:t>
      </w:r>
      <w:r w:rsidRPr="0074604C">
        <w:rPr>
          <w:sz w:val="24"/>
          <w:szCs w:val="24"/>
        </w:rPr>
        <w:t xml:space="preserve">. </w:t>
      </w:r>
      <w:r w:rsidRPr="0074604C">
        <w:rPr>
          <w:b/>
          <w:bCs/>
          <w:sz w:val="24"/>
          <w:szCs w:val="24"/>
        </w:rPr>
        <w:t xml:space="preserve">Enabling meaningful change: Ecological and Psycho-social Foundations for Agricultural Sustainability. </w:t>
      </w:r>
      <w:r w:rsidRPr="0074604C">
        <w:rPr>
          <w:bCs/>
          <w:sz w:val="24"/>
          <w:szCs w:val="24"/>
        </w:rPr>
        <w:t xml:space="preserve">2022 Fenner Conference: </w:t>
      </w:r>
      <w:r w:rsidRPr="0074604C">
        <w:rPr>
          <w:b/>
          <w:bCs/>
          <w:sz w:val="24"/>
          <w:szCs w:val="24"/>
        </w:rPr>
        <w:t>MAKING AUSTRALIAN AGRICULTURE SUSTAINABLE</w:t>
      </w:r>
      <w:r w:rsidRPr="0074604C">
        <w:rPr>
          <w:bCs/>
          <w:sz w:val="24"/>
          <w:szCs w:val="24"/>
        </w:rPr>
        <w:t xml:space="preserve">. 17 &amp; 18 March 2022 – Shine Dome, Canberra: </w:t>
      </w:r>
    </w:p>
    <w:p w14:paraId="0A44701D" w14:textId="7E8DC0E1" w:rsidR="00BC78D8" w:rsidRPr="00813F4E" w:rsidRDefault="00BC78D8" w:rsidP="0074604C">
      <w:pPr>
        <w:pStyle w:val="NoSpacing"/>
        <w:spacing w:line="276" w:lineRule="auto"/>
        <w:ind w:left="-709" w:right="-621"/>
        <w:rPr>
          <w:bCs/>
          <w:sz w:val="10"/>
          <w:szCs w:val="10"/>
        </w:rPr>
      </w:pPr>
    </w:p>
    <w:p w14:paraId="1F2D685C" w14:textId="4FE30783" w:rsidR="00BC78D8" w:rsidRDefault="00BC78D8" w:rsidP="0074604C">
      <w:pPr>
        <w:pStyle w:val="NoSpacing"/>
        <w:spacing w:line="276" w:lineRule="auto"/>
        <w:ind w:left="-709" w:right="-621"/>
        <w:rPr>
          <w:bCs/>
          <w:sz w:val="22"/>
        </w:rPr>
      </w:pPr>
      <w:r w:rsidRPr="00BC78D8">
        <w:rPr>
          <w:b/>
          <w:bCs/>
          <w:sz w:val="24"/>
          <w:szCs w:val="24"/>
          <w:u w:val="single"/>
        </w:rPr>
        <w:t>Note</w:t>
      </w:r>
      <w:r w:rsidR="00F30BEC">
        <w:rPr>
          <w:b/>
          <w:bCs/>
          <w:sz w:val="24"/>
          <w:szCs w:val="24"/>
          <w:u w:val="single"/>
        </w:rPr>
        <w:t>s</w:t>
      </w:r>
      <w:r>
        <w:rPr>
          <w:bCs/>
          <w:sz w:val="24"/>
          <w:szCs w:val="24"/>
        </w:rPr>
        <w:t xml:space="preserve">: </w:t>
      </w:r>
      <w:r w:rsidR="00F30BEC">
        <w:rPr>
          <w:bCs/>
          <w:sz w:val="22"/>
        </w:rPr>
        <w:t>The above material is</w:t>
      </w:r>
      <w:r w:rsidRPr="006C46ED">
        <w:rPr>
          <w:bCs/>
          <w:sz w:val="22"/>
        </w:rPr>
        <w:t xml:space="preserve"> presented as </w:t>
      </w:r>
      <w:r w:rsidR="00F30BEC">
        <w:rPr>
          <w:bCs/>
          <w:sz w:val="22"/>
        </w:rPr>
        <w:t xml:space="preserve">my </w:t>
      </w:r>
      <w:r w:rsidRPr="006C46ED">
        <w:rPr>
          <w:bCs/>
          <w:sz w:val="22"/>
        </w:rPr>
        <w:t xml:space="preserve">provisional (brain-stormed) </w:t>
      </w:r>
      <w:r w:rsidRPr="00233741">
        <w:rPr>
          <w:b/>
          <w:bCs/>
          <w:i/>
          <w:sz w:val="22"/>
        </w:rPr>
        <w:t>perceptions &amp; ideas for reflection, revis</w:t>
      </w:r>
      <w:r w:rsidR="00F30BEC" w:rsidRPr="00233741">
        <w:rPr>
          <w:b/>
          <w:bCs/>
          <w:i/>
          <w:sz w:val="22"/>
        </w:rPr>
        <w:t>ion &amp; improvement</w:t>
      </w:r>
      <w:r w:rsidR="00F30BEC">
        <w:rPr>
          <w:bCs/>
          <w:sz w:val="22"/>
        </w:rPr>
        <w:t>; not as proven</w:t>
      </w:r>
      <w:r w:rsidRPr="006C46ED">
        <w:rPr>
          <w:bCs/>
          <w:sz w:val="22"/>
        </w:rPr>
        <w:t xml:space="preserve"> facts!</w:t>
      </w:r>
      <w:r w:rsidR="002F7873">
        <w:rPr>
          <w:bCs/>
          <w:sz w:val="22"/>
        </w:rPr>
        <w:t xml:space="preserve"> </w:t>
      </w:r>
      <w:r w:rsidR="00006BBC">
        <w:rPr>
          <w:bCs/>
          <w:sz w:val="22"/>
        </w:rPr>
        <w:t xml:space="preserve">The topics in the </w:t>
      </w:r>
      <w:r w:rsidR="00006BBC" w:rsidRPr="00233741">
        <w:rPr>
          <w:b/>
          <w:bCs/>
          <w:sz w:val="22"/>
        </w:rPr>
        <w:t>Initiatives column</w:t>
      </w:r>
      <w:r w:rsidR="00006BBC">
        <w:rPr>
          <w:bCs/>
          <w:sz w:val="22"/>
        </w:rPr>
        <w:t xml:space="preserve"> are presented as both examples </w:t>
      </w:r>
      <w:r w:rsidR="00233741">
        <w:rPr>
          <w:bCs/>
          <w:sz w:val="22"/>
        </w:rPr>
        <w:t>&amp;</w:t>
      </w:r>
      <w:r w:rsidR="00006BBC">
        <w:rPr>
          <w:bCs/>
          <w:sz w:val="22"/>
        </w:rPr>
        <w:t xml:space="preserve"> </w:t>
      </w:r>
      <w:r w:rsidR="00233741">
        <w:rPr>
          <w:bCs/>
          <w:sz w:val="22"/>
        </w:rPr>
        <w:t xml:space="preserve">topics </w:t>
      </w:r>
      <w:r w:rsidR="00006BBC">
        <w:rPr>
          <w:bCs/>
          <w:sz w:val="22"/>
        </w:rPr>
        <w:t xml:space="preserve">for further investigation (not as unqualified recommendations). </w:t>
      </w:r>
      <w:r w:rsidR="002F7873">
        <w:rPr>
          <w:bCs/>
          <w:sz w:val="22"/>
        </w:rPr>
        <w:t>Without the sources you may need to Google some of the concepts!</w:t>
      </w:r>
      <w:r w:rsidR="001D45A0">
        <w:rPr>
          <w:bCs/>
          <w:sz w:val="22"/>
        </w:rPr>
        <w:t xml:space="preserve"> The multitude of </w:t>
      </w:r>
      <w:r w:rsidR="00233741">
        <w:rPr>
          <w:bCs/>
          <w:sz w:val="22"/>
        </w:rPr>
        <w:t xml:space="preserve">overlapping </w:t>
      </w:r>
      <w:r w:rsidR="001D45A0">
        <w:rPr>
          <w:bCs/>
          <w:sz w:val="22"/>
        </w:rPr>
        <w:t>terms partly reflects drives for branding &amp; recognition!</w:t>
      </w:r>
    </w:p>
    <w:p w14:paraId="7E5E1C4B" w14:textId="77777777" w:rsidR="006C46ED" w:rsidRPr="006C46ED" w:rsidRDefault="006C46ED" w:rsidP="0074604C">
      <w:pPr>
        <w:pStyle w:val="NoSpacing"/>
        <w:spacing w:line="276" w:lineRule="auto"/>
        <w:ind w:left="-709" w:right="-621"/>
        <w:rPr>
          <w:bCs/>
          <w:sz w:val="10"/>
          <w:szCs w:val="10"/>
        </w:rPr>
      </w:pPr>
    </w:p>
    <w:p w14:paraId="47127AC7" w14:textId="340D1AE9" w:rsidR="006C46ED" w:rsidRPr="006C46ED" w:rsidRDefault="00F30BEC" w:rsidP="0074604C">
      <w:pPr>
        <w:pStyle w:val="NoSpacing"/>
        <w:spacing w:line="276" w:lineRule="auto"/>
        <w:ind w:left="-709" w:right="-621"/>
        <w:rPr>
          <w:bCs/>
          <w:sz w:val="22"/>
        </w:rPr>
      </w:pPr>
      <w:r>
        <w:rPr>
          <w:bCs/>
          <w:sz w:val="22"/>
        </w:rPr>
        <w:t xml:space="preserve">Although this </w:t>
      </w:r>
      <w:r w:rsidR="006C46ED">
        <w:rPr>
          <w:bCs/>
          <w:sz w:val="22"/>
        </w:rPr>
        <w:t xml:space="preserve">material is presented in columns </w:t>
      </w:r>
      <w:r w:rsidR="00233741">
        <w:rPr>
          <w:bCs/>
          <w:sz w:val="22"/>
        </w:rPr>
        <w:t>of</w:t>
      </w:r>
      <w:r w:rsidR="006C46ED">
        <w:rPr>
          <w:bCs/>
          <w:sz w:val="22"/>
        </w:rPr>
        <w:t xml:space="preserve"> contrasting perceptions (for ease of representation), I understand that what exists (in the field) does so along the various spectra between these expressions, &amp; that </w:t>
      </w:r>
      <w:r w:rsidR="006C46ED" w:rsidRPr="00F30BEC">
        <w:rPr>
          <w:bCs/>
          <w:i/>
          <w:sz w:val="22"/>
        </w:rPr>
        <w:t>these change over time &amp; space</w:t>
      </w:r>
      <w:r>
        <w:rPr>
          <w:bCs/>
          <w:sz w:val="22"/>
        </w:rPr>
        <w:t xml:space="preserve"> (on micro to macro scales).</w:t>
      </w:r>
    </w:p>
    <w:p w14:paraId="7350FDEF" w14:textId="77777777" w:rsidR="00F30BEC" w:rsidRPr="00F30BEC" w:rsidRDefault="00F30BEC" w:rsidP="00130DDF">
      <w:pPr>
        <w:pStyle w:val="NoSpacing"/>
        <w:ind w:left="-709"/>
        <w:rPr>
          <w:bCs/>
          <w:sz w:val="10"/>
          <w:szCs w:val="10"/>
        </w:rPr>
      </w:pPr>
    </w:p>
    <w:p w14:paraId="2FF59F37" w14:textId="29A6D3F2" w:rsidR="00130DDF" w:rsidRDefault="00233741" w:rsidP="00F30BEC">
      <w:pPr>
        <w:pStyle w:val="NoSpacing"/>
        <w:spacing w:line="276" w:lineRule="auto"/>
        <w:ind w:left="-709"/>
        <w:rPr>
          <w:bCs/>
          <w:sz w:val="22"/>
        </w:rPr>
      </w:pPr>
      <w:r>
        <w:rPr>
          <w:bCs/>
          <w:sz w:val="22"/>
        </w:rPr>
        <w:t>To</w:t>
      </w:r>
      <w:r w:rsidR="00F30BEC" w:rsidRPr="00F30BEC">
        <w:rPr>
          <w:bCs/>
          <w:sz w:val="22"/>
        </w:rPr>
        <w:t xml:space="preserve"> reflect </w:t>
      </w:r>
      <w:r w:rsidR="00F30BEC">
        <w:rPr>
          <w:bCs/>
          <w:sz w:val="22"/>
        </w:rPr>
        <w:t xml:space="preserve">on </w:t>
      </w:r>
      <w:r w:rsidR="00F30BEC" w:rsidRPr="004F6F4B">
        <w:rPr>
          <w:bCs/>
          <w:i/>
          <w:sz w:val="22"/>
        </w:rPr>
        <w:t>my resistances</w:t>
      </w:r>
      <w:r w:rsidR="00F30BEC">
        <w:rPr>
          <w:bCs/>
          <w:sz w:val="22"/>
        </w:rPr>
        <w:t xml:space="preserve"> </w:t>
      </w:r>
      <w:r w:rsidR="00F30BEC" w:rsidRPr="00F30BEC">
        <w:rPr>
          <w:bCs/>
          <w:sz w:val="22"/>
        </w:rPr>
        <w:t xml:space="preserve">to </w:t>
      </w:r>
      <w:r w:rsidR="00F30BEC">
        <w:rPr>
          <w:bCs/>
          <w:sz w:val="22"/>
        </w:rPr>
        <w:t>the above ideas I consider</w:t>
      </w:r>
      <w:r>
        <w:rPr>
          <w:bCs/>
          <w:sz w:val="22"/>
        </w:rPr>
        <w:t xml:space="preserve"> </w:t>
      </w:r>
      <w:r w:rsidR="00F30BEC">
        <w:rPr>
          <w:bCs/>
          <w:sz w:val="22"/>
        </w:rPr>
        <w:t xml:space="preserve">how this may have </w:t>
      </w:r>
      <w:r w:rsidR="00F30BEC" w:rsidRPr="004F6F4B">
        <w:rPr>
          <w:bCs/>
          <w:i/>
          <w:sz w:val="22"/>
        </w:rPr>
        <w:t>roots in my</w:t>
      </w:r>
      <w:r w:rsidR="00F30BEC">
        <w:rPr>
          <w:bCs/>
          <w:sz w:val="22"/>
        </w:rPr>
        <w:t xml:space="preserve"> own </w:t>
      </w:r>
      <w:r w:rsidR="00F30BEC" w:rsidRPr="004F6F4B">
        <w:rPr>
          <w:bCs/>
          <w:i/>
          <w:sz w:val="22"/>
        </w:rPr>
        <w:t>past hurts, adaptations to them &amp; cultural socialisation experiences</w:t>
      </w:r>
      <w:r w:rsidR="00F30BEC">
        <w:rPr>
          <w:bCs/>
          <w:sz w:val="22"/>
        </w:rPr>
        <w:t xml:space="preserve"> (brain</w:t>
      </w:r>
      <w:r>
        <w:rPr>
          <w:bCs/>
          <w:sz w:val="22"/>
        </w:rPr>
        <w:t>-</w:t>
      </w:r>
      <w:r w:rsidR="00F30BEC">
        <w:rPr>
          <w:bCs/>
          <w:sz w:val="22"/>
        </w:rPr>
        <w:t xml:space="preserve">washing). Much of my work (in the past) as a therapist was concerned with </w:t>
      </w:r>
      <w:r w:rsidR="00F30BEC" w:rsidRPr="004F6F4B">
        <w:rPr>
          <w:bCs/>
          <w:i/>
          <w:sz w:val="22"/>
        </w:rPr>
        <w:t>enabling others to recover</w:t>
      </w:r>
      <w:r>
        <w:rPr>
          <w:bCs/>
          <w:i/>
          <w:sz w:val="22"/>
        </w:rPr>
        <w:t xml:space="preserve"> from such (mal)adaptations</w:t>
      </w:r>
      <w:r w:rsidR="00F30BEC">
        <w:rPr>
          <w:bCs/>
          <w:sz w:val="22"/>
        </w:rPr>
        <w:t>.</w:t>
      </w:r>
      <w:r>
        <w:rPr>
          <w:bCs/>
          <w:sz w:val="22"/>
        </w:rPr>
        <w:t xml:space="preserve"> </w:t>
      </w:r>
    </w:p>
    <w:p w14:paraId="5B6A6AAE" w14:textId="1C8B8262" w:rsidR="00D04DD6" w:rsidRPr="00813F4E" w:rsidRDefault="00D04DD6" w:rsidP="00F30BEC">
      <w:pPr>
        <w:pStyle w:val="NoSpacing"/>
        <w:spacing w:line="276" w:lineRule="auto"/>
        <w:ind w:left="-709"/>
        <w:rPr>
          <w:bCs/>
          <w:sz w:val="10"/>
          <w:szCs w:val="10"/>
        </w:rPr>
      </w:pPr>
    </w:p>
    <w:p w14:paraId="5B8D7105" w14:textId="70CE8312" w:rsidR="00382A07" w:rsidRDefault="00D04DD6" w:rsidP="00813F4E">
      <w:pPr>
        <w:pStyle w:val="NoSpacing"/>
        <w:spacing w:line="276" w:lineRule="auto"/>
        <w:ind w:left="-709"/>
        <w:rPr>
          <w:bCs/>
          <w:sz w:val="22"/>
        </w:rPr>
      </w:pPr>
      <w:r w:rsidRPr="00D04DD6">
        <w:rPr>
          <w:b/>
          <w:bCs/>
          <w:sz w:val="24"/>
          <w:szCs w:val="24"/>
          <w:u w:val="single"/>
        </w:rPr>
        <w:t>Acknowledgements</w:t>
      </w:r>
      <w:r w:rsidRPr="00D04DD6">
        <w:rPr>
          <w:b/>
          <w:bCs/>
          <w:sz w:val="22"/>
        </w:rPr>
        <w:t>:</w:t>
      </w:r>
      <w:r>
        <w:rPr>
          <w:bCs/>
          <w:sz w:val="22"/>
        </w:rPr>
        <w:t xml:space="preserve"> Glen Albrecht (for </w:t>
      </w:r>
      <w:proofErr w:type="spellStart"/>
      <w:r>
        <w:rPr>
          <w:bCs/>
          <w:sz w:val="22"/>
        </w:rPr>
        <w:t>Symbiocene</w:t>
      </w:r>
      <w:proofErr w:type="spellEnd"/>
      <w:r>
        <w:rPr>
          <w:bCs/>
          <w:sz w:val="22"/>
        </w:rPr>
        <w:t xml:space="preserve">), past </w:t>
      </w:r>
      <w:r w:rsidR="000E0874">
        <w:rPr>
          <w:bCs/>
          <w:sz w:val="22"/>
        </w:rPr>
        <w:t xml:space="preserve">&amp; present </w:t>
      </w:r>
      <w:r>
        <w:rPr>
          <w:bCs/>
          <w:sz w:val="22"/>
        </w:rPr>
        <w:t>mentors</w:t>
      </w:r>
      <w:r w:rsidR="000E0874">
        <w:rPr>
          <w:bCs/>
          <w:sz w:val="22"/>
        </w:rPr>
        <w:t>, friends &amp; colleagues</w:t>
      </w:r>
      <w:r>
        <w:rPr>
          <w:bCs/>
          <w:sz w:val="22"/>
        </w:rPr>
        <w:t xml:space="preserve">, </w:t>
      </w:r>
      <w:r w:rsidR="000E0874">
        <w:rPr>
          <w:bCs/>
          <w:sz w:val="22"/>
        </w:rPr>
        <w:t xml:space="preserve">&amp; </w:t>
      </w:r>
      <w:r>
        <w:rPr>
          <w:bCs/>
          <w:sz w:val="22"/>
        </w:rPr>
        <w:t xml:space="preserve">my social ecology </w:t>
      </w:r>
      <w:r w:rsidR="000E0874">
        <w:rPr>
          <w:bCs/>
          <w:sz w:val="22"/>
        </w:rPr>
        <w:t xml:space="preserve">&amp; academic </w:t>
      </w:r>
      <w:r>
        <w:rPr>
          <w:bCs/>
          <w:sz w:val="22"/>
        </w:rPr>
        <w:t>community…</w:t>
      </w:r>
    </w:p>
    <w:p w14:paraId="3D872E9E" w14:textId="77777777" w:rsidR="000E682B" w:rsidRPr="000E682B" w:rsidRDefault="000E682B" w:rsidP="00813F4E">
      <w:pPr>
        <w:pStyle w:val="NoSpacing"/>
        <w:spacing w:line="276" w:lineRule="auto"/>
        <w:ind w:left="-709"/>
        <w:rPr>
          <w:bCs/>
          <w:sz w:val="10"/>
          <w:szCs w:val="10"/>
        </w:rPr>
      </w:pPr>
    </w:p>
    <w:p w14:paraId="7B32B678" w14:textId="3A7BC119" w:rsidR="000E682B" w:rsidRPr="000E682B" w:rsidRDefault="000E682B" w:rsidP="000E682B">
      <w:pPr>
        <w:spacing w:after="0"/>
        <w:ind w:left="-709"/>
        <w:rPr>
          <w:rFonts w:ascii="Verdana" w:eastAsia="Calibri" w:hAnsi="Verdana" w:cs="Times New Roman"/>
          <w:sz w:val="20"/>
          <w:szCs w:val="20"/>
        </w:rPr>
      </w:pPr>
      <w:r w:rsidRPr="000E682B">
        <w:rPr>
          <w:rFonts w:ascii="Arial" w:eastAsia="Calibri" w:hAnsi="Arial" w:cs="Arial"/>
          <w:b/>
          <w:bCs/>
          <w:color w:val="953735"/>
          <w:sz w:val="16"/>
          <w:szCs w:val="16"/>
        </w:rPr>
        <w:t>Emeritus Professor Stuart B. Hill</w:t>
      </w:r>
      <w:r w:rsidRPr="000E682B">
        <w:rPr>
          <w:rFonts w:ascii="Arial" w:eastAsia="Calibri" w:hAnsi="Arial" w:cs="Arial"/>
          <w:color w:val="953735"/>
          <w:sz w:val="16"/>
          <w:szCs w:val="16"/>
        </w:rPr>
        <w:t xml:space="preserve"> 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>| Foundation Chair of Social Ecology</w:t>
      </w:r>
      <w:r>
        <w:rPr>
          <w:rFonts w:ascii="Verdana" w:eastAsia="Calibri" w:hAnsi="Verdana" w:cs="Times New Roman"/>
          <w:sz w:val="20"/>
          <w:szCs w:val="20"/>
        </w:rPr>
        <w:t xml:space="preserve">, 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>School of Education, Western Sydne</w:t>
      </w:r>
      <w:r>
        <w:rPr>
          <w:rFonts w:ascii="Arial" w:eastAsia="Calibri" w:hAnsi="Arial" w:cs="Arial"/>
          <w:color w:val="1F497D"/>
          <w:sz w:val="16"/>
          <w:szCs w:val="16"/>
        </w:rPr>
        <w:t xml:space="preserve">y University (Kingswood Campus), 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>Locked Bag 1797, PENRITH, NSW 2751, AUSTRALIA</w:t>
      </w:r>
    </w:p>
    <w:p w14:paraId="56CAF64A" w14:textId="33CA6329" w:rsidR="000E682B" w:rsidRPr="000E682B" w:rsidRDefault="000E682B" w:rsidP="000E682B">
      <w:pPr>
        <w:spacing w:after="0"/>
        <w:ind w:left="-709"/>
        <w:rPr>
          <w:rFonts w:ascii="Verdana" w:eastAsia="Calibri" w:hAnsi="Verdana" w:cs="Times New Roman"/>
          <w:sz w:val="20"/>
          <w:szCs w:val="20"/>
        </w:rPr>
      </w:pPr>
      <w:r>
        <w:rPr>
          <w:rFonts w:ascii="Arial" w:eastAsia="Calibri" w:hAnsi="Arial" w:cs="Arial"/>
          <w:color w:val="1F497D"/>
          <w:sz w:val="16"/>
          <w:szCs w:val="16"/>
        </w:rPr>
        <w:t>Building KI, R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>m K-2-19A, Kingswood Campus</w:t>
      </w:r>
      <w:r>
        <w:rPr>
          <w:rFonts w:ascii="Verdana" w:eastAsia="Calibri" w:hAnsi="Verdana" w:cs="Times New Roman"/>
          <w:sz w:val="20"/>
          <w:szCs w:val="20"/>
        </w:rPr>
        <w:t xml:space="preserve">; 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>M: +61 (0)400 081 440; Wk. P: +61 (0)2 4736-0799 | Ext: 2799 (</w:t>
      </w:r>
      <w:r>
        <w:rPr>
          <w:rFonts w:ascii="Arial" w:eastAsia="Calibri" w:hAnsi="Arial" w:cs="Arial"/>
          <w:color w:val="1F497D"/>
          <w:sz w:val="16"/>
          <w:szCs w:val="16"/>
        </w:rPr>
        <w:t>internal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 only) | Fax: -0400</w:t>
      </w:r>
      <w:r>
        <w:rPr>
          <w:rFonts w:ascii="Verdana" w:eastAsia="Calibri" w:hAnsi="Verdana" w:cs="Times New Roman"/>
          <w:sz w:val="20"/>
          <w:szCs w:val="20"/>
        </w:rPr>
        <w:t xml:space="preserve">; 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Email: </w:t>
      </w:r>
      <w:hyperlink r:id="rId5" w:tgtFrame="_blank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s.hill@westernsydney.edu.au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 | Web:</w:t>
      </w:r>
      <w:r w:rsidRPr="000E682B">
        <w:rPr>
          <w:rFonts w:ascii="Verdana" w:eastAsia="Calibri" w:hAnsi="Verdana" w:cs="Times New Roman"/>
          <w:color w:val="1F497D"/>
          <w:sz w:val="21"/>
          <w:szCs w:val="21"/>
        </w:rPr>
        <w:t xml:space="preserve"> </w:t>
      </w:r>
      <w:hyperlink r:id="rId6" w:tgtFrame="_blank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https://stuartbhill.com/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> </w:t>
      </w:r>
    </w:p>
    <w:p w14:paraId="0A3CC0CF" w14:textId="322AAB2F" w:rsidR="000E682B" w:rsidRPr="000E682B" w:rsidRDefault="000E682B" w:rsidP="000E682B">
      <w:pPr>
        <w:spacing w:after="0"/>
        <w:ind w:left="-709"/>
        <w:rPr>
          <w:rFonts w:ascii="Verdana" w:eastAsia="Calibri" w:hAnsi="Verdana" w:cs="Times New Roman"/>
          <w:sz w:val="20"/>
          <w:szCs w:val="20"/>
        </w:rPr>
      </w:pPr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Founding Co-Editor, Journal of Organic Systems: </w:t>
      </w:r>
      <w:hyperlink r:id="rId7" w:tgtFrame="_blank" w:tooltip="blocked::http://www.organic-systems.org/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www.organic-systems.org</w:t>
        </w:r>
      </w:hyperlink>
      <w:r>
        <w:rPr>
          <w:rFonts w:ascii="Verdana" w:eastAsia="Calibri" w:hAnsi="Verdana" w:cs="Times New Roman"/>
          <w:sz w:val="20"/>
          <w:szCs w:val="20"/>
        </w:rPr>
        <w:t xml:space="preserve">; </w:t>
      </w:r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Latest PPTs: </w:t>
      </w:r>
      <w:hyperlink r:id="rId8" w:tgtFrame="_blank" w:tooltip="blocked::http://www.stuartbhill.com/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www.stuartbhill.com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 &amp; </w:t>
      </w:r>
      <w:hyperlink r:id="rId9" w:tgtFrame="_blank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http://www.scribd.com/doc/55937783</w:t>
        </w:r>
      </w:hyperlink>
    </w:p>
    <w:p w14:paraId="57BD8603" w14:textId="77777777" w:rsidR="000E682B" w:rsidRPr="000E682B" w:rsidRDefault="000E682B" w:rsidP="000E682B">
      <w:pPr>
        <w:spacing w:after="0"/>
        <w:ind w:left="-709"/>
        <w:rPr>
          <w:rFonts w:ascii="Arial" w:eastAsia="Calibri" w:hAnsi="Arial" w:cs="Arial"/>
          <w:color w:val="1F497D"/>
          <w:sz w:val="16"/>
          <w:szCs w:val="16"/>
        </w:rPr>
      </w:pPr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Latest YouTubes: </w:t>
      </w:r>
      <w:hyperlink r:id="rId10" w:tgtFrame="_blank" w:tooltip="blocked::http://www.wakeupsydney.com.au/Interviews/The-SandboxSyndrome.aspx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www.wakeupsydney.com.au/Interviews/The-SandboxSyndrome.aspx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; </w:t>
      </w:r>
      <w:hyperlink r:id="rId11" w:tgtFrame="_blank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http://youtu.be/mzY1eZLwOdk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; </w:t>
      </w:r>
      <w:hyperlink r:id="rId12" w:tgtFrame="_blank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https://vimeo.com/123569201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;  </w:t>
      </w:r>
      <w:hyperlink r:id="rId13" w:tgtFrame="_blank" w:history="1">
        <w:r w:rsidRPr="000E682B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https://youtu.be/RdAWokEU64M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; </w:t>
      </w:r>
      <w:hyperlink r:id="rId14" w:history="1">
        <w:r w:rsidRPr="000E682B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https://www.youtube.com/watch?v=8m-EmcnpDDA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; </w:t>
      </w:r>
      <w:hyperlink r:id="rId15" w:history="1">
        <w:r w:rsidRPr="000E682B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https://www.youtube.com/watch?v=c64xwifXdNw</w:t>
        </w:r>
      </w:hyperlink>
      <w:r w:rsidRPr="000E682B">
        <w:rPr>
          <w:rFonts w:ascii="Arial" w:eastAsia="Calibri" w:hAnsi="Arial" w:cs="Arial"/>
          <w:color w:val="1F497D"/>
          <w:sz w:val="16"/>
          <w:szCs w:val="16"/>
        </w:rPr>
        <w:t xml:space="preserve">; </w:t>
      </w:r>
      <w:hyperlink r:id="rId16" w:history="1">
        <w:r w:rsidRPr="000E682B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https://www.youtube.com/watch?v=HIBVbcdS3_c&amp;t=5s</w:t>
        </w:r>
      </w:hyperlink>
    </w:p>
    <w:p w14:paraId="1CCAFF81" w14:textId="77777777" w:rsidR="000E682B" w:rsidRPr="000E682B" w:rsidRDefault="000E682B" w:rsidP="000E682B">
      <w:pPr>
        <w:spacing w:after="0"/>
        <w:ind w:left="-709"/>
        <w:rPr>
          <w:rFonts w:ascii="Verdana" w:eastAsia="Calibri" w:hAnsi="Verdana" w:cs="Times New Roman"/>
          <w:sz w:val="6"/>
          <w:szCs w:val="6"/>
        </w:rPr>
      </w:pPr>
      <w:r w:rsidRPr="000E682B">
        <w:rPr>
          <w:rFonts w:ascii="Arial" w:eastAsia="Calibri" w:hAnsi="Arial" w:cs="Arial"/>
          <w:color w:val="000000"/>
          <w:sz w:val="6"/>
          <w:szCs w:val="6"/>
        </w:rPr>
        <w:t> </w:t>
      </w:r>
    </w:p>
    <w:p w14:paraId="45506851" w14:textId="5DC1BC86" w:rsidR="000E682B" w:rsidRPr="000E682B" w:rsidRDefault="000E682B" w:rsidP="000E682B">
      <w:pPr>
        <w:spacing w:after="160"/>
        <w:ind w:left="-709"/>
        <w:rPr>
          <w:rFonts w:ascii="Arial" w:eastAsia="Calibri" w:hAnsi="Arial" w:cs="Times New Roman"/>
          <w:sz w:val="16"/>
          <w:szCs w:val="16"/>
        </w:rPr>
      </w:pPr>
      <w:hyperlink r:id="rId17" w:history="1">
        <w:r w:rsidRPr="000E682B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https://www.westernsydney.edu.au/</w:t>
        </w:r>
      </w:hyperlink>
      <w:r w:rsidRPr="000E682B">
        <w:rPr>
          <w:rFonts w:ascii="Arial" w:eastAsia="Calibri" w:hAnsi="Arial" w:cs="Arial"/>
          <w:color w:val="9D2235"/>
          <w:sz w:val="16"/>
          <w:szCs w:val="16"/>
        </w:rPr>
        <w:t xml:space="preserve"> </w:t>
      </w:r>
    </w:p>
    <w:sectPr w:rsidR="000E682B" w:rsidRPr="000E682B" w:rsidSect="00813F4E">
      <w:pgSz w:w="16838" w:h="11906" w:orient="landscape"/>
      <w:pgMar w:top="426" w:right="144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13"/>
    <w:rsid w:val="000022FD"/>
    <w:rsid w:val="00003EE4"/>
    <w:rsid w:val="00006BBC"/>
    <w:rsid w:val="00016F8D"/>
    <w:rsid w:val="000269D4"/>
    <w:rsid w:val="00040024"/>
    <w:rsid w:val="00051C54"/>
    <w:rsid w:val="000873A0"/>
    <w:rsid w:val="00092CBF"/>
    <w:rsid w:val="00096FAB"/>
    <w:rsid w:val="000E0874"/>
    <w:rsid w:val="000E0E3C"/>
    <w:rsid w:val="000E682B"/>
    <w:rsid w:val="001043F6"/>
    <w:rsid w:val="001242E4"/>
    <w:rsid w:val="00130DDF"/>
    <w:rsid w:val="00154435"/>
    <w:rsid w:val="001839AC"/>
    <w:rsid w:val="00187DBA"/>
    <w:rsid w:val="001A20C6"/>
    <w:rsid w:val="001A7D77"/>
    <w:rsid w:val="001D45A0"/>
    <w:rsid w:val="001D4A8B"/>
    <w:rsid w:val="001F1035"/>
    <w:rsid w:val="002152B7"/>
    <w:rsid w:val="00233741"/>
    <w:rsid w:val="00246048"/>
    <w:rsid w:val="00261B88"/>
    <w:rsid w:val="002C3413"/>
    <w:rsid w:val="002F7873"/>
    <w:rsid w:val="00382A07"/>
    <w:rsid w:val="003B6006"/>
    <w:rsid w:val="00465F12"/>
    <w:rsid w:val="00474600"/>
    <w:rsid w:val="004E4371"/>
    <w:rsid w:val="004E43BB"/>
    <w:rsid w:val="004E7BC3"/>
    <w:rsid w:val="004F54C0"/>
    <w:rsid w:val="004F6F4B"/>
    <w:rsid w:val="00524460"/>
    <w:rsid w:val="0053305C"/>
    <w:rsid w:val="00551094"/>
    <w:rsid w:val="00555DC2"/>
    <w:rsid w:val="005C09F1"/>
    <w:rsid w:val="005C3893"/>
    <w:rsid w:val="005C744B"/>
    <w:rsid w:val="005F0E31"/>
    <w:rsid w:val="006066BE"/>
    <w:rsid w:val="00631914"/>
    <w:rsid w:val="00667C70"/>
    <w:rsid w:val="00672BFD"/>
    <w:rsid w:val="0067794E"/>
    <w:rsid w:val="0068192A"/>
    <w:rsid w:val="006A1C66"/>
    <w:rsid w:val="006B3BE8"/>
    <w:rsid w:val="006C46ED"/>
    <w:rsid w:val="006F1367"/>
    <w:rsid w:val="006F4784"/>
    <w:rsid w:val="007114F1"/>
    <w:rsid w:val="007346F2"/>
    <w:rsid w:val="0074604C"/>
    <w:rsid w:val="00747490"/>
    <w:rsid w:val="007651A3"/>
    <w:rsid w:val="007663B5"/>
    <w:rsid w:val="00766D6A"/>
    <w:rsid w:val="00790D03"/>
    <w:rsid w:val="007A6693"/>
    <w:rsid w:val="007C1BF6"/>
    <w:rsid w:val="007D7A73"/>
    <w:rsid w:val="00813F4E"/>
    <w:rsid w:val="008178B6"/>
    <w:rsid w:val="00824B17"/>
    <w:rsid w:val="0083593A"/>
    <w:rsid w:val="00842EB3"/>
    <w:rsid w:val="00883026"/>
    <w:rsid w:val="00892F8D"/>
    <w:rsid w:val="009122E4"/>
    <w:rsid w:val="00916D9E"/>
    <w:rsid w:val="00937C1A"/>
    <w:rsid w:val="009523C6"/>
    <w:rsid w:val="009E6492"/>
    <w:rsid w:val="00A24D99"/>
    <w:rsid w:val="00A643A6"/>
    <w:rsid w:val="00AA6114"/>
    <w:rsid w:val="00B10C67"/>
    <w:rsid w:val="00B3101E"/>
    <w:rsid w:val="00B47025"/>
    <w:rsid w:val="00B91975"/>
    <w:rsid w:val="00BA079B"/>
    <w:rsid w:val="00BA25BA"/>
    <w:rsid w:val="00BA6D59"/>
    <w:rsid w:val="00BB0A8E"/>
    <w:rsid w:val="00BC78D8"/>
    <w:rsid w:val="00BD4EC2"/>
    <w:rsid w:val="00BD6994"/>
    <w:rsid w:val="00BF12FF"/>
    <w:rsid w:val="00C11971"/>
    <w:rsid w:val="00C913CE"/>
    <w:rsid w:val="00CE38FF"/>
    <w:rsid w:val="00CE45A5"/>
    <w:rsid w:val="00CF6792"/>
    <w:rsid w:val="00D00ABA"/>
    <w:rsid w:val="00D04DD6"/>
    <w:rsid w:val="00D17734"/>
    <w:rsid w:val="00D22481"/>
    <w:rsid w:val="00D37CF2"/>
    <w:rsid w:val="00D46FAF"/>
    <w:rsid w:val="00DA4EAA"/>
    <w:rsid w:val="00DC6FC5"/>
    <w:rsid w:val="00DD4C60"/>
    <w:rsid w:val="00DD722A"/>
    <w:rsid w:val="00E30CFC"/>
    <w:rsid w:val="00E46E3E"/>
    <w:rsid w:val="00EA62D6"/>
    <w:rsid w:val="00ED1CE0"/>
    <w:rsid w:val="00ED74CC"/>
    <w:rsid w:val="00F0651B"/>
    <w:rsid w:val="00F10186"/>
    <w:rsid w:val="00F25ECF"/>
    <w:rsid w:val="00F30BEC"/>
    <w:rsid w:val="00F332DC"/>
    <w:rsid w:val="00F67BF0"/>
    <w:rsid w:val="00F82AD7"/>
    <w:rsid w:val="00FA1C06"/>
    <w:rsid w:val="00FC55BD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DA97"/>
  <w15:chartTrackingRefBased/>
  <w15:docId w15:val="{5C194489-6F1D-4E21-BCAE-D592BA98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3413"/>
    <w:pPr>
      <w:spacing w:after="0" w:line="240" w:lineRule="auto"/>
    </w:pPr>
    <w:rPr>
      <w:rFonts w:ascii="Arial" w:hAnsi="Arial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F8D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efaultParagraphFont"/>
    <w:rsid w:val="00130DDF"/>
  </w:style>
  <w:style w:type="character" w:customStyle="1" w:styleId="x-185023923x1520310519colour">
    <w:name w:val="x_-185023923x1520310519colour"/>
    <w:basedOn w:val="DefaultParagraphFont"/>
    <w:rsid w:val="00130DDF"/>
  </w:style>
  <w:style w:type="character" w:styleId="Hyperlink">
    <w:name w:val="Hyperlink"/>
    <w:basedOn w:val="DefaultParagraphFont"/>
    <w:uiPriority w:val="99"/>
    <w:unhideWhenUsed/>
    <w:rsid w:val="00130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artbhill.com/" TargetMode="External"/><Relationship Id="rId13" Type="http://schemas.openxmlformats.org/officeDocument/2006/relationships/hyperlink" Target="https://youtu.be/RdAWokEU64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rganic-systems.org/" TargetMode="External"/><Relationship Id="rId12" Type="http://schemas.openxmlformats.org/officeDocument/2006/relationships/hyperlink" Target="https://vimeo.com/123569201" TargetMode="External"/><Relationship Id="rId17" Type="http://schemas.openxmlformats.org/officeDocument/2006/relationships/hyperlink" Target="https://www.westernsydney.edu.a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IBVbcdS3_c&amp;t=5s" TargetMode="External"/><Relationship Id="rId1" Type="http://schemas.openxmlformats.org/officeDocument/2006/relationships/styles" Target="styles.xml"/><Relationship Id="rId6" Type="http://schemas.openxmlformats.org/officeDocument/2006/relationships/hyperlink" Target="https://stuartbhill.com/" TargetMode="External"/><Relationship Id="rId11" Type="http://schemas.openxmlformats.org/officeDocument/2006/relationships/hyperlink" Target="http://youtu.be/mzY1eZLwOdk" TargetMode="External"/><Relationship Id="rId5" Type="http://schemas.openxmlformats.org/officeDocument/2006/relationships/hyperlink" Target="mailto:s.hill@westernsydney.edu.au" TargetMode="External"/><Relationship Id="rId15" Type="http://schemas.openxmlformats.org/officeDocument/2006/relationships/hyperlink" Target="https://www.youtube.com/watch?v=c64xwifXdNw" TargetMode="External"/><Relationship Id="rId10" Type="http://schemas.openxmlformats.org/officeDocument/2006/relationships/hyperlink" Target="http://www.wakeupsydney.com.au/Interviews/The-SandboxSyndrome.aspx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.hill@westernsydney.edu.au" TargetMode="External"/><Relationship Id="rId9" Type="http://schemas.openxmlformats.org/officeDocument/2006/relationships/hyperlink" Target="http://www.scribd.com/doc/55937783" TargetMode="External"/><Relationship Id="rId14" Type="http://schemas.openxmlformats.org/officeDocument/2006/relationships/hyperlink" Target="https://www.youtube.com/watch?v=8m-EmcnpD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Stuart Hill</cp:lastModifiedBy>
  <cp:revision>16</cp:revision>
  <cp:lastPrinted>2022-03-08T03:58:00Z</cp:lastPrinted>
  <dcterms:created xsi:type="dcterms:W3CDTF">2022-03-11T23:24:00Z</dcterms:created>
  <dcterms:modified xsi:type="dcterms:W3CDTF">2022-03-14T10:23:00Z</dcterms:modified>
</cp:coreProperties>
</file>